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7130F" w14:textId="77777777" w:rsidR="00232621" w:rsidRPr="00D27FD4" w:rsidRDefault="00337116" w:rsidP="007D2F8E">
      <w:pPr>
        <w:pStyle w:val="BodyText"/>
        <w:spacing w:line="360" w:lineRule="auto"/>
        <w:rPr>
          <w:rFonts w:ascii="Merriweather Light" w:hAnsi="Merriweather Light"/>
        </w:rPr>
      </w:pPr>
      <w:r w:rsidRPr="00D27FD4">
        <w:rPr>
          <w:rFonts w:ascii="Merriweather Light" w:hAnsi="Merriweather Light"/>
          <w:noProof/>
          <w:lang w:bidi="ar-SA"/>
        </w:rPr>
        <w:drawing>
          <wp:anchor distT="0" distB="0" distL="0" distR="0" simplePos="0" relativeHeight="251657216" behindDoc="1" locked="0" layoutInCell="1" allowOverlap="1" wp14:anchorId="2B971341" wp14:editId="1FC02633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3491864" cy="1872614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91864" cy="18726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B971310" w14:textId="77777777" w:rsidR="00232621" w:rsidRPr="00D27FD4" w:rsidRDefault="00232621" w:rsidP="007D2F8E">
      <w:pPr>
        <w:pStyle w:val="BodyText"/>
        <w:spacing w:line="360" w:lineRule="auto"/>
        <w:rPr>
          <w:rFonts w:ascii="Merriweather Light" w:hAnsi="Merriweather Light"/>
        </w:rPr>
      </w:pPr>
    </w:p>
    <w:p w14:paraId="2B971311" w14:textId="77777777" w:rsidR="00232621" w:rsidRPr="00D27FD4" w:rsidRDefault="00232621" w:rsidP="007D2F8E">
      <w:pPr>
        <w:pStyle w:val="BodyText"/>
        <w:spacing w:line="360" w:lineRule="auto"/>
        <w:rPr>
          <w:rFonts w:ascii="Merriweather Light" w:hAnsi="Merriweather Light"/>
        </w:rPr>
      </w:pPr>
    </w:p>
    <w:p w14:paraId="2B971312" w14:textId="77777777" w:rsidR="00232621" w:rsidRPr="00D27FD4" w:rsidRDefault="00232621" w:rsidP="007D2F8E">
      <w:pPr>
        <w:pStyle w:val="BodyText"/>
        <w:spacing w:line="360" w:lineRule="auto"/>
        <w:rPr>
          <w:rFonts w:ascii="Merriweather Light" w:hAnsi="Merriweather Light"/>
        </w:rPr>
      </w:pPr>
    </w:p>
    <w:tbl>
      <w:tblPr>
        <w:tblStyle w:val="TableGrid1"/>
        <w:tblW w:w="0" w:type="auto"/>
        <w:tblInd w:w="142" w:type="dxa"/>
        <w:tblBorders>
          <w:top w:val="none" w:sz="0" w:space="0" w:color="auto"/>
          <w:left w:val="none" w:sz="0" w:space="0" w:color="auto"/>
          <w:bottom w:val="single" w:sz="2" w:space="0" w:color="D9D9D9"/>
          <w:right w:val="none" w:sz="0" w:space="0" w:color="auto"/>
          <w:insideH w:val="single" w:sz="2" w:space="0" w:color="D9D9D9"/>
          <w:insideV w:val="single" w:sz="2" w:space="0" w:color="D9D9D9"/>
        </w:tblBorders>
        <w:tblLook w:val="04A0" w:firstRow="1" w:lastRow="0" w:firstColumn="1" w:lastColumn="0" w:noHBand="0" w:noVBand="1"/>
      </w:tblPr>
      <w:tblGrid>
        <w:gridCol w:w="1701"/>
        <w:gridCol w:w="7233"/>
      </w:tblGrid>
      <w:tr w:rsidR="00C7699B" w:rsidRPr="00C7699B" w14:paraId="4F3EA274" w14:textId="77777777" w:rsidTr="00C7699B">
        <w:tc>
          <w:tcPr>
            <w:tcW w:w="1701" w:type="dxa"/>
          </w:tcPr>
          <w:p w14:paraId="75A010F4" w14:textId="77777777" w:rsidR="00C7699B" w:rsidRPr="00C7699B" w:rsidRDefault="00C7699B" w:rsidP="00C7699B">
            <w:pPr>
              <w:spacing w:line="276" w:lineRule="auto"/>
              <w:rPr>
                <w:rFonts w:ascii="Merriweather Light" w:eastAsia="Times New Roman" w:hAnsi="Merriweather Light" w:cs="Times New Roman"/>
                <w:lang w:bidi="ar-SA"/>
              </w:rPr>
            </w:pPr>
            <w:bookmarkStart w:id="0" w:name="_Hlk192170138"/>
            <w:r w:rsidRPr="00C7699B">
              <w:rPr>
                <w:rFonts w:ascii="Merriweather Light" w:eastAsia="Times New Roman" w:hAnsi="Merriweather Light" w:cs="Times New Roman"/>
                <w:lang w:bidi="ar-SA"/>
              </w:rPr>
              <w:t xml:space="preserve">Ime i prezime: </w:t>
            </w:r>
          </w:p>
        </w:tc>
        <w:tc>
          <w:tcPr>
            <w:tcW w:w="7233" w:type="dxa"/>
          </w:tcPr>
          <w:p w14:paraId="18B768DD" w14:textId="77777777" w:rsidR="00C7699B" w:rsidRPr="00C7699B" w:rsidRDefault="00C7699B" w:rsidP="00C7699B">
            <w:pPr>
              <w:spacing w:line="276" w:lineRule="auto"/>
              <w:rPr>
                <w:rFonts w:ascii="Merriweather Light" w:eastAsia="Times New Roman" w:hAnsi="Merriweather Light" w:cs="Times New Roman"/>
                <w:lang w:bidi="ar-SA"/>
              </w:rPr>
            </w:pPr>
          </w:p>
        </w:tc>
      </w:tr>
      <w:tr w:rsidR="00C7699B" w:rsidRPr="00C7699B" w14:paraId="28D3EBEE" w14:textId="77777777" w:rsidTr="00C7699B">
        <w:tc>
          <w:tcPr>
            <w:tcW w:w="1701" w:type="dxa"/>
          </w:tcPr>
          <w:p w14:paraId="30EB1083" w14:textId="77777777" w:rsidR="00C7699B" w:rsidRPr="00C7699B" w:rsidRDefault="00C7699B" w:rsidP="00C7699B">
            <w:pPr>
              <w:spacing w:line="276" w:lineRule="auto"/>
              <w:rPr>
                <w:rFonts w:ascii="Merriweather Light" w:eastAsia="Times New Roman" w:hAnsi="Merriweather Light" w:cs="Times New Roman"/>
                <w:lang w:bidi="ar-SA"/>
              </w:rPr>
            </w:pPr>
            <w:r w:rsidRPr="00C7699B">
              <w:rPr>
                <w:rFonts w:ascii="Merriweather Light" w:eastAsia="Times New Roman" w:hAnsi="Merriweather Light" w:cs="Times New Roman"/>
                <w:lang w:bidi="ar-SA"/>
              </w:rPr>
              <w:t xml:space="preserve">Adresa: </w:t>
            </w:r>
          </w:p>
        </w:tc>
        <w:tc>
          <w:tcPr>
            <w:tcW w:w="7233" w:type="dxa"/>
          </w:tcPr>
          <w:p w14:paraId="44E5394C" w14:textId="77777777" w:rsidR="00C7699B" w:rsidRPr="00C7699B" w:rsidRDefault="00C7699B" w:rsidP="00C7699B">
            <w:pPr>
              <w:spacing w:line="276" w:lineRule="auto"/>
              <w:rPr>
                <w:rFonts w:ascii="Merriweather Light" w:eastAsia="Times New Roman" w:hAnsi="Merriweather Light" w:cs="Times New Roman"/>
                <w:lang w:bidi="ar-SA"/>
              </w:rPr>
            </w:pPr>
          </w:p>
        </w:tc>
      </w:tr>
      <w:tr w:rsidR="00C7699B" w:rsidRPr="00C7699B" w14:paraId="51948E34" w14:textId="77777777" w:rsidTr="00C7699B">
        <w:tc>
          <w:tcPr>
            <w:tcW w:w="1701" w:type="dxa"/>
          </w:tcPr>
          <w:p w14:paraId="650EE2B3" w14:textId="77777777" w:rsidR="00C7699B" w:rsidRPr="00C7699B" w:rsidRDefault="00C7699B" w:rsidP="00C7699B">
            <w:pPr>
              <w:spacing w:line="276" w:lineRule="auto"/>
              <w:rPr>
                <w:rFonts w:ascii="Merriweather Light" w:eastAsia="Times New Roman" w:hAnsi="Merriweather Light" w:cs="Times New Roman"/>
                <w:lang w:bidi="ar-SA"/>
              </w:rPr>
            </w:pPr>
            <w:r w:rsidRPr="00C7699B">
              <w:rPr>
                <w:rFonts w:ascii="Merriweather Light" w:eastAsia="Times New Roman" w:hAnsi="Merriweather Light" w:cs="Times New Roman"/>
                <w:lang w:bidi="ar-SA"/>
              </w:rPr>
              <w:t xml:space="preserve">OIB: </w:t>
            </w:r>
          </w:p>
        </w:tc>
        <w:tc>
          <w:tcPr>
            <w:tcW w:w="7233" w:type="dxa"/>
          </w:tcPr>
          <w:p w14:paraId="071BD3AF" w14:textId="77777777" w:rsidR="00C7699B" w:rsidRPr="00C7699B" w:rsidRDefault="00C7699B" w:rsidP="00C7699B">
            <w:pPr>
              <w:spacing w:line="276" w:lineRule="auto"/>
              <w:rPr>
                <w:rFonts w:ascii="Merriweather Light" w:eastAsia="Times New Roman" w:hAnsi="Merriweather Light" w:cs="Times New Roman"/>
                <w:lang w:bidi="ar-SA"/>
              </w:rPr>
            </w:pPr>
          </w:p>
        </w:tc>
      </w:tr>
      <w:tr w:rsidR="00C7699B" w:rsidRPr="00C7699B" w14:paraId="2334D80A" w14:textId="77777777" w:rsidTr="00C7699B">
        <w:tc>
          <w:tcPr>
            <w:tcW w:w="1701" w:type="dxa"/>
          </w:tcPr>
          <w:p w14:paraId="4B20527B" w14:textId="77777777" w:rsidR="00C7699B" w:rsidRPr="00C7699B" w:rsidRDefault="00C7699B" w:rsidP="00C7699B">
            <w:pPr>
              <w:spacing w:line="276" w:lineRule="auto"/>
              <w:rPr>
                <w:rFonts w:ascii="Merriweather Light" w:eastAsia="Times New Roman" w:hAnsi="Merriweather Light" w:cs="Times New Roman"/>
                <w:lang w:bidi="ar-SA"/>
              </w:rPr>
            </w:pPr>
            <w:r w:rsidRPr="00C7699B">
              <w:rPr>
                <w:rFonts w:ascii="Merriweather Light" w:eastAsia="Times New Roman" w:hAnsi="Merriweather Light" w:cs="Times New Roman"/>
                <w:lang w:bidi="ar-SA"/>
              </w:rPr>
              <w:t xml:space="preserve">Kontakt tel.: </w:t>
            </w:r>
          </w:p>
        </w:tc>
        <w:tc>
          <w:tcPr>
            <w:tcW w:w="7233" w:type="dxa"/>
          </w:tcPr>
          <w:p w14:paraId="3209209C" w14:textId="77777777" w:rsidR="00C7699B" w:rsidRPr="00C7699B" w:rsidRDefault="00C7699B" w:rsidP="00C7699B">
            <w:pPr>
              <w:spacing w:line="276" w:lineRule="auto"/>
              <w:rPr>
                <w:rFonts w:ascii="Merriweather Light" w:eastAsia="Times New Roman" w:hAnsi="Merriweather Light" w:cs="Times New Roman"/>
                <w:lang w:bidi="ar-SA"/>
              </w:rPr>
            </w:pPr>
          </w:p>
        </w:tc>
      </w:tr>
      <w:tr w:rsidR="00C7699B" w:rsidRPr="00C7699B" w14:paraId="220E8178" w14:textId="77777777" w:rsidTr="00C7699B">
        <w:tc>
          <w:tcPr>
            <w:tcW w:w="1701" w:type="dxa"/>
          </w:tcPr>
          <w:p w14:paraId="3D50C988" w14:textId="77777777" w:rsidR="00C7699B" w:rsidRPr="00C7699B" w:rsidRDefault="00C7699B" w:rsidP="00C7699B">
            <w:pPr>
              <w:spacing w:line="276" w:lineRule="auto"/>
              <w:rPr>
                <w:rFonts w:ascii="Merriweather Light" w:eastAsia="Times New Roman" w:hAnsi="Merriweather Light" w:cs="Times New Roman"/>
                <w:lang w:bidi="ar-SA"/>
              </w:rPr>
            </w:pPr>
            <w:r w:rsidRPr="00C7699B">
              <w:rPr>
                <w:rFonts w:ascii="Merriweather Light" w:eastAsia="Times New Roman" w:hAnsi="Merriweather Light" w:cs="Times New Roman"/>
                <w:lang w:bidi="ar-SA"/>
              </w:rPr>
              <w:t xml:space="preserve">e-mail: </w:t>
            </w:r>
          </w:p>
        </w:tc>
        <w:tc>
          <w:tcPr>
            <w:tcW w:w="7233" w:type="dxa"/>
          </w:tcPr>
          <w:p w14:paraId="5F502E56" w14:textId="77777777" w:rsidR="00C7699B" w:rsidRPr="00C7699B" w:rsidRDefault="00C7699B" w:rsidP="00C7699B">
            <w:pPr>
              <w:spacing w:line="276" w:lineRule="auto"/>
              <w:rPr>
                <w:rFonts w:ascii="Merriweather Light" w:eastAsia="Times New Roman" w:hAnsi="Merriweather Light" w:cs="Times New Roman"/>
                <w:lang w:bidi="ar-SA"/>
              </w:rPr>
            </w:pPr>
          </w:p>
        </w:tc>
      </w:tr>
      <w:tr w:rsidR="00C7699B" w:rsidRPr="00C7699B" w14:paraId="19E909F2" w14:textId="77777777" w:rsidTr="00C7699B">
        <w:tc>
          <w:tcPr>
            <w:tcW w:w="1701" w:type="dxa"/>
          </w:tcPr>
          <w:p w14:paraId="2189A579" w14:textId="77777777" w:rsidR="00C7699B" w:rsidRPr="00C7699B" w:rsidRDefault="00C7699B" w:rsidP="00C7699B">
            <w:pPr>
              <w:spacing w:line="276" w:lineRule="auto"/>
              <w:rPr>
                <w:rFonts w:ascii="Merriweather Light" w:eastAsia="Times New Roman" w:hAnsi="Merriweather Light" w:cs="Times New Roman"/>
                <w:lang w:bidi="ar-SA"/>
              </w:rPr>
            </w:pPr>
            <w:r w:rsidRPr="00C7699B">
              <w:rPr>
                <w:rFonts w:ascii="Merriweather Light" w:eastAsia="Times New Roman" w:hAnsi="Merriweather Light" w:cs="Times New Roman"/>
                <w:lang w:bidi="ar-SA"/>
              </w:rPr>
              <w:t xml:space="preserve">MBZ: </w:t>
            </w:r>
          </w:p>
        </w:tc>
        <w:tc>
          <w:tcPr>
            <w:tcW w:w="7233" w:type="dxa"/>
          </w:tcPr>
          <w:p w14:paraId="389DD45F" w14:textId="77777777" w:rsidR="00C7699B" w:rsidRPr="00C7699B" w:rsidRDefault="00C7699B" w:rsidP="00C7699B">
            <w:pPr>
              <w:spacing w:line="276" w:lineRule="auto"/>
              <w:rPr>
                <w:rFonts w:ascii="Merriweather Light" w:eastAsia="Times New Roman" w:hAnsi="Merriweather Light" w:cs="Times New Roman"/>
                <w:lang w:bidi="ar-SA"/>
              </w:rPr>
            </w:pPr>
          </w:p>
        </w:tc>
      </w:tr>
      <w:bookmarkEnd w:id="0"/>
    </w:tbl>
    <w:p w14:paraId="6CE56A6D" w14:textId="77777777" w:rsidR="00C7699B" w:rsidRDefault="00C7699B" w:rsidP="00C7699B">
      <w:pPr>
        <w:pStyle w:val="BodyText"/>
        <w:spacing w:before="8" w:line="360" w:lineRule="auto"/>
        <w:ind w:firstLine="720"/>
        <w:rPr>
          <w:rFonts w:ascii="Merriweather Light" w:hAnsi="Merriweather Light"/>
        </w:rPr>
      </w:pPr>
    </w:p>
    <w:p w14:paraId="7FAE377D" w14:textId="422A5400" w:rsidR="0025536F" w:rsidRDefault="0025536F" w:rsidP="00C7699B">
      <w:pPr>
        <w:pStyle w:val="BodyText"/>
        <w:spacing w:before="8" w:line="360" w:lineRule="auto"/>
        <w:ind w:firstLine="720"/>
        <w:rPr>
          <w:rFonts w:ascii="Merriweather Light" w:hAnsi="Merriweather Light"/>
        </w:rPr>
      </w:pPr>
      <w:r>
        <w:rPr>
          <w:rFonts w:ascii="Merriweather Light" w:hAnsi="Merriweather Light"/>
        </w:rPr>
        <w:t xml:space="preserve">Zadar, </w:t>
      </w:r>
      <w:r>
        <w:rPr>
          <w:rFonts w:ascii="Merriweather Light" w:hAnsi="Merriweather Light"/>
        </w:rPr>
        <w:tab/>
      </w:r>
      <w:sdt>
        <w:sdtPr>
          <w:rPr>
            <w:rFonts w:ascii="Merriweather Light" w:hAnsi="Merriweather Light"/>
          </w:rPr>
          <w:id w:val="1526680235"/>
          <w:placeholder>
            <w:docPart w:val="172BEB26462646FDA645519EDE756881"/>
          </w:placeholder>
          <w:showingPlcHdr/>
          <w:date>
            <w:dateFormat w:val="d.M.yyyy."/>
            <w:lid w:val="hr-HR"/>
            <w:storeMappedDataAs w:val="dateTime"/>
            <w:calendar w:val="gregorian"/>
          </w:date>
        </w:sdtPr>
        <w:sdtEndPr/>
        <w:sdtContent>
          <w:r w:rsidRPr="009111EF">
            <w:rPr>
              <w:rStyle w:val="PlaceholderText"/>
            </w:rPr>
            <w:t>Kliknite ili dodirnite ovdje da biste unijeli datum.</w:t>
          </w:r>
        </w:sdtContent>
      </w:sdt>
    </w:p>
    <w:p w14:paraId="4B556230" w14:textId="1C5E83B1" w:rsidR="00F11A81" w:rsidRDefault="007D2F8E" w:rsidP="007D2F8E">
      <w:pPr>
        <w:pStyle w:val="BodyText"/>
        <w:spacing w:before="8" w:line="360" w:lineRule="auto"/>
        <w:rPr>
          <w:rStyle w:val="NaslovChar"/>
          <w:rFonts w:ascii="Merriweather Light" w:hAnsi="Merriweather Light"/>
          <w:b w:val="0"/>
          <w:bCs w:val="0"/>
          <w:sz w:val="20"/>
          <w:szCs w:val="20"/>
        </w:rPr>
      </w:pPr>
      <w:r>
        <w:rPr>
          <w:rFonts w:ascii="Merriweather Light" w:hAnsi="Merriweather Light"/>
        </w:rPr>
        <w:tab/>
      </w:r>
    </w:p>
    <w:p w14:paraId="2B971320" w14:textId="4E8E7CC5" w:rsidR="00232621" w:rsidRPr="00D27FD4" w:rsidRDefault="005340BD" w:rsidP="007D2F8E">
      <w:pPr>
        <w:pStyle w:val="BodyText"/>
        <w:spacing w:line="360" w:lineRule="auto"/>
        <w:jc w:val="right"/>
        <w:rPr>
          <w:rFonts w:ascii="Merriweather Light" w:hAnsi="Merriweather Light"/>
        </w:rPr>
      </w:pPr>
      <w:r w:rsidRPr="00D27FD4">
        <w:rPr>
          <w:rStyle w:val="NaslovChar"/>
          <w:rFonts w:ascii="Merriweather Light" w:hAnsi="Merriweather Light"/>
          <w:b w:val="0"/>
          <w:bCs w:val="0"/>
          <w:sz w:val="20"/>
          <w:szCs w:val="20"/>
        </w:rPr>
        <w:t xml:space="preserve">Stručno vijeće </w:t>
      </w:r>
      <w:sdt>
        <w:sdtPr>
          <w:rPr>
            <w:rStyle w:val="NaslovChar"/>
            <w:rFonts w:ascii="Merriweather Light" w:hAnsi="Merriweather Light"/>
            <w:b w:val="0"/>
            <w:bCs w:val="0"/>
            <w:sz w:val="20"/>
            <w:szCs w:val="20"/>
          </w:rPr>
          <w:id w:val="-1668083899"/>
          <w:placeholder>
            <w:docPart w:val="89929429F4394BBA91B19EE9A821A082"/>
          </w:placeholder>
          <w:dropDownList>
            <w:listItem w:displayText="Odaberite stavku" w:value="Odaberite stavku"/>
            <w:listItem w:displayText="Odjela za anglistiku" w:value="Odjela za anglistiku"/>
            <w:listItem w:displayText="Odjela za arheologiju " w:value="Odjela za arheologiju "/>
            <w:listItem w:displayText="Odjela za ekologiju, agronomiju i akvakulturu" w:value="Odjela za ekologiju, agronomiju i akvakulturu"/>
            <w:listItem w:displayText="Odjela za ekonomiju" w:value="Odjela za ekonomiju"/>
            <w:listItem w:displayText="Odjela za etnologiju i antropologiju" w:value="Odjela za etnologiju i antropologiju"/>
            <w:listItem w:displayText="Odjela za filozofiju" w:value="Odjela za filozofiju"/>
            <w:listItem w:displayText="Odjela za francuske i frankofonske studije" w:value="Odjela za francuske i frankofonske studije"/>
            <w:listItem w:displayText="Odjela za geografiju" w:value="Odjela za geografiju"/>
            <w:listItem w:displayText="Odjela za germanistiku" w:value="Odjela za germanistiku"/>
            <w:listItem w:displayText="Odjela za hispanistiku i iberske studije" w:value="Odjela za hispanistiku i iberske studije"/>
            <w:listItem w:displayText="Odjela za informacijske znanosti" w:value="Odjela za informacijske znanosti"/>
            <w:listItem w:displayText="Odjela za izobrazbu učitelja i odgojitelja" w:value="Odjela za izobrazbu učitelja i odgojitelja"/>
            <w:listItem w:displayText="Odjela za klasičnu filologiju" w:value="Odjela za klasičnu filologiju"/>
            <w:listItem w:displayText="Odjela za kroatistiku" w:value="Odjela za kroatistiku"/>
            <w:listItem w:displayText="Odjela za lingvistiku" w:value="Odjela za lingvistiku"/>
            <w:listItem w:displayText="Odjela za nastavničke studije u Gospiću" w:value="Odjela za nastavničke studije u Gospiću"/>
            <w:listItem w:displayText="Odjela za pedagogiju" w:value="Odjela za pedagogiju"/>
            <w:listItem w:displayText="Odjela za povijest" w:value="Odjela za povijest"/>
            <w:listItem w:displayText="Odjela za povijest umjetnosti " w:value="Odjela za povijest umjetnosti "/>
            <w:listItem w:displayText="Odjela za psihologiju" w:value="Odjela za psihologiju"/>
            <w:listItem w:displayText="Odjela za rusistiku" w:value="Odjela za rusistiku"/>
            <w:listItem w:displayText="Odjela za sociologiju" w:value="Odjela za sociologiju"/>
            <w:listItem w:displayText="Odjela za talijanistiku" w:value="Odjela za talijanistiku"/>
            <w:listItem w:displayText="Odjela za turizam i komunikacijske znanosti " w:value="Odjela za turizam i komunikacijske znanosti "/>
            <w:listItem w:displayText="Odjela za zdravstvene studije" w:value="Odjela za zdravstvene studije"/>
            <w:listItem w:displayText="Pomorskog odjela" w:value="Pomorskog odjela"/>
            <w:listItem w:displayText="Teološko-katehetskog odjela" w:value="Teološko-katehetskog odjela"/>
            <w:listItem w:displayText="Centra za jadransku onomastiku i etnolingvistiku" w:value="Centra za jadransku onomastiku i etnolingvistiku"/>
            <w:listItem w:displayText="Centra za strane jezike" w:value="Centra za strane jezike"/>
            <w:listItem w:displayText="Centra „Stjepan Matičević“" w:value="Centra „Stjepan Matičević“"/>
            <w:listItem w:displayText="Centra za tjelovježbu i studentski šport" w:value="Centra za tjelovježbu i studentski šport"/>
            <w:listItem w:displayText="Centra za geoprostorne tehnologije" w:value="Centra za geoprostorne tehnologije"/>
          </w:dropDownList>
        </w:sdtPr>
        <w:sdtEndPr>
          <w:rPr>
            <w:rStyle w:val="NaslovChar"/>
          </w:rPr>
        </w:sdtEndPr>
        <w:sdtContent>
          <w:r>
            <w:rPr>
              <w:rStyle w:val="NaslovChar"/>
              <w:rFonts w:ascii="Merriweather Light" w:hAnsi="Merriweather Light"/>
              <w:b w:val="0"/>
              <w:bCs w:val="0"/>
              <w:sz w:val="20"/>
              <w:szCs w:val="20"/>
            </w:rPr>
            <w:t>Odaberite stavku</w:t>
          </w:r>
        </w:sdtContent>
      </w:sdt>
    </w:p>
    <w:p w14:paraId="22F69771" w14:textId="77777777" w:rsidR="0025536F" w:rsidRDefault="0025536F" w:rsidP="007D2F8E">
      <w:pPr>
        <w:spacing w:after="120" w:line="360" w:lineRule="auto"/>
        <w:ind w:left="709"/>
        <w:jc w:val="both"/>
        <w:rPr>
          <w:rStyle w:val="NaslovChar"/>
          <w:rFonts w:ascii="Merriweather Light" w:hAnsi="Merriweather Light"/>
          <w:sz w:val="20"/>
          <w:szCs w:val="20"/>
        </w:rPr>
      </w:pPr>
    </w:p>
    <w:p w14:paraId="5E17643C" w14:textId="43D04D7B" w:rsidR="00D53148" w:rsidRDefault="00D53148" w:rsidP="00C7699B">
      <w:pPr>
        <w:spacing w:before="240" w:after="120" w:line="360" w:lineRule="auto"/>
        <w:ind w:left="709"/>
        <w:jc w:val="both"/>
        <w:rPr>
          <w:rStyle w:val="NaslovChar"/>
          <w:rFonts w:ascii="Merriweather Light" w:hAnsi="Merriweather Light"/>
          <w:b w:val="0"/>
          <w:bCs w:val="0"/>
          <w:sz w:val="20"/>
          <w:szCs w:val="20"/>
        </w:rPr>
      </w:pPr>
      <w:r w:rsidRPr="007E56E1">
        <w:rPr>
          <w:rStyle w:val="NaslovChar"/>
          <w:rFonts w:ascii="Merriweather Light" w:hAnsi="Merriweather Light"/>
          <w:sz w:val="20"/>
          <w:szCs w:val="20"/>
        </w:rPr>
        <w:t>Predmet:</w:t>
      </w:r>
      <w:r w:rsidRPr="00D27FD4">
        <w:rPr>
          <w:rStyle w:val="NaslovChar"/>
          <w:rFonts w:ascii="Merriweather Light" w:hAnsi="Merriweather Light"/>
          <w:b w:val="0"/>
          <w:bCs w:val="0"/>
          <w:sz w:val="20"/>
          <w:szCs w:val="20"/>
        </w:rPr>
        <w:t xml:space="preserve"> </w:t>
      </w:r>
      <w:r w:rsidR="009F0EBD">
        <w:rPr>
          <w:rStyle w:val="NaslovChar"/>
          <w:rFonts w:ascii="Merriweather Light" w:hAnsi="Merriweather Light"/>
          <w:b w:val="0"/>
          <w:bCs w:val="0"/>
          <w:sz w:val="20"/>
          <w:szCs w:val="20"/>
        </w:rPr>
        <w:t>Zahtjev</w:t>
      </w:r>
      <w:r w:rsidR="00692E79" w:rsidRPr="00692E79">
        <w:rPr>
          <w:rStyle w:val="NaslovChar"/>
          <w:rFonts w:ascii="Merriweather Light" w:hAnsi="Merriweather Light"/>
          <w:b w:val="0"/>
          <w:bCs w:val="0"/>
          <w:sz w:val="20"/>
          <w:szCs w:val="20"/>
        </w:rPr>
        <w:t xml:space="preserve"> za pokretanje postupka</w:t>
      </w:r>
      <w:r w:rsidR="00692E79">
        <w:rPr>
          <w:rStyle w:val="NaslovChar"/>
          <w:rFonts w:ascii="Merriweather Light" w:hAnsi="Merriweather Light"/>
          <w:b w:val="0"/>
          <w:bCs w:val="0"/>
          <w:sz w:val="20"/>
          <w:szCs w:val="20"/>
        </w:rPr>
        <w:t xml:space="preserve"> </w:t>
      </w:r>
      <w:r w:rsidR="00C33F18">
        <w:rPr>
          <w:rStyle w:val="NaslovChar"/>
          <w:rFonts w:ascii="Merriweather Light" w:hAnsi="Merriweather Light"/>
          <w:b w:val="0"/>
          <w:bCs w:val="0"/>
          <w:sz w:val="20"/>
          <w:szCs w:val="20"/>
        </w:rPr>
        <w:t>re</w:t>
      </w:r>
      <w:r w:rsidR="00692E79">
        <w:rPr>
          <w:rStyle w:val="NaslovChar"/>
          <w:rFonts w:ascii="Merriweather Light" w:hAnsi="Merriweather Light"/>
          <w:b w:val="0"/>
          <w:bCs w:val="0"/>
          <w:sz w:val="20"/>
          <w:szCs w:val="20"/>
        </w:rPr>
        <w:t>izbora</w:t>
      </w:r>
      <w:r w:rsidR="00692E79" w:rsidRPr="00692E79">
        <w:rPr>
          <w:rStyle w:val="NaslovChar"/>
          <w:rFonts w:ascii="Merriweather Light" w:hAnsi="Merriweather Light"/>
          <w:b w:val="0"/>
          <w:bCs w:val="0"/>
          <w:sz w:val="20"/>
          <w:szCs w:val="20"/>
        </w:rPr>
        <w:t xml:space="preserve"> na </w:t>
      </w:r>
      <w:sdt>
        <w:sdtPr>
          <w:rPr>
            <w:rFonts w:ascii="Merriweather Light" w:hAnsi="Merriweather Light"/>
            <w:sz w:val="20"/>
            <w:szCs w:val="20"/>
          </w:rPr>
          <w:id w:val="-289752294"/>
          <w:placeholder>
            <w:docPart w:val="51C687285CFD439591483E2A1B14CB00"/>
          </w:placeholder>
          <w:comboBox>
            <w:listItem w:displayText="Odaberite stavku" w:value="Odaberite stavku"/>
            <w:listItem w:displayText="znanstveno-nastavno radno mjesto docenta" w:value="znanstveno-nastavno radno mjesto docenta"/>
            <w:listItem w:displayText="znanstveno-nastavno radno mjesto izvanrednog profesora" w:value="znanstveno-nastavno radno mjesto izvanrednog profesora"/>
            <w:listItem w:displayText="znanstveno-nastavno radno mjesto redovitog profesora" w:value="znanstveno-nastavno radno mjesto redovitog profesora"/>
            <w:listItem w:displayText="nastavno radno mjesto predavača" w:value="nastavno radno mjesto predavača"/>
            <w:listItem w:displayText="nastavno radno mjesto višeg predavača" w:value="nastavno radno mjesto višeg predavača"/>
            <w:listItem w:displayText="nastavno radno mjesto predavača savjetnika" w:value="nastavno radno mjesto predavača savjetnika"/>
            <w:listItem w:displayText="nastavno radno mjesto lektora" w:value="nastavno radno mjesto lektora"/>
            <w:listItem w:displayText="nastavno radno mjesto višeg lektora" w:value="nastavno radno mjesto višeg lektora"/>
            <w:listItem w:displayText="nastavno radno mjesto lektora savjetnika" w:value="nastavno radno mjesto lektora savjetnika"/>
          </w:comboBox>
        </w:sdtPr>
        <w:sdtEndPr/>
        <w:sdtContent>
          <w:r w:rsidR="00111BC3">
            <w:rPr>
              <w:rFonts w:ascii="Merriweather Light" w:hAnsi="Merriweather Light"/>
              <w:sz w:val="20"/>
              <w:szCs w:val="20"/>
            </w:rPr>
            <w:t>Odaberite stavku</w:t>
          </w:r>
        </w:sdtContent>
      </w:sdt>
      <w:r w:rsidR="0012193A">
        <w:rPr>
          <w:rStyle w:val="NaslovChar"/>
          <w:rFonts w:ascii="Merriweather Light" w:hAnsi="Merriweather Light"/>
          <w:b w:val="0"/>
          <w:bCs w:val="0"/>
          <w:sz w:val="20"/>
          <w:szCs w:val="20"/>
        </w:rPr>
        <w:t>, u</w:t>
      </w:r>
      <w:r w:rsidRPr="00D27FD4">
        <w:rPr>
          <w:rStyle w:val="NaslovChar"/>
          <w:rFonts w:ascii="Merriweather Light" w:hAnsi="Merriweather Light"/>
          <w:b w:val="0"/>
          <w:bCs w:val="0"/>
          <w:sz w:val="20"/>
          <w:szCs w:val="20"/>
        </w:rPr>
        <w:t xml:space="preserve"> </w:t>
      </w:r>
      <w:sdt>
        <w:sdtPr>
          <w:rPr>
            <w:rStyle w:val="NaslovChar"/>
            <w:rFonts w:ascii="Merriweather Light" w:hAnsi="Merriweather Light"/>
            <w:b w:val="0"/>
            <w:bCs w:val="0"/>
            <w:sz w:val="20"/>
            <w:szCs w:val="20"/>
          </w:rPr>
          <w:id w:val="549963130"/>
          <w:placeholder>
            <w:docPart w:val="9A761A9ADFE149C3AF32BC11E6E3E4B8"/>
          </w:placeholder>
          <w:comboBox>
            <w:listItem w:displayText="Odaberite stavku" w:value="Odaberite stavku"/>
            <w:listItem w:displayText="znanstvenom području humanističkih znanosti" w:value="znanstvenom području humanističkih znanosti"/>
            <w:listItem w:displayText="znanstvenom području društvenih znanosti" w:value="znanstvenom području društvenih znanosti"/>
            <w:listItem w:displayText="znanstvenom području prirodnih znanosti" w:value="znanstvenom području prirodnih znanosti"/>
            <w:listItem w:displayText="znanstvenom području tehničkih znanosti" w:value="znanstvenom području tehničkih znanosti"/>
            <w:listItem w:displayText="znanstvenom području biomedicine i zdravstva" w:value="znanstvenom području biomedicine i zdravstva"/>
            <w:listItem w:displayText="znanstvenom području biotehničkih znanosti" w:value="znanstvenom području biotehničkih znanosti"/>
            <w:listItem w:displayText="znanstvenom području interdisciplinarnih znanosti" w:value="znanstvenom području interdisciplinarnih znanosti"/>
            <w:listItem w:displayText="dijelu umjetničkog područja kazališna umjetnost (scenske i medijske umjetnosti)" w:value="dijelu umjetničkog područja kazališna umjetnost (scenske i medijske umjetnosti)"/>
            <w:listItem w:displayText="dijelu umjetničkog područja filmska umjetnost (filmske, elektroničke i medijske umjetnosti pokretnih slika)" w:value="dijelu umjetničkog područja filmska umjetnost (filmske, elektroničke i medijske umjetnosti pokretnih slika)"/>
            <w:listItem w:displayText="dijelu umjetničkog područja glazbena umjetnost" w:value="dijelu umjetničkog područja glazbena umjetnost"/>
            <w:listItem w:displayText="dijelu umjetničkog područja likovne umjetnosti" w:value="dijelu umjetničkog područja likovne umjetnosti"/>
            <w:listItem w:displayText="dijelu umjetničkog područja primijenjena umjetnost" w:value="dijelu umjetničkog područja primijenjena umjetnost"/>
            <w:listItem w:displayText="dijelu umjetničkog područja plesna umjetnost i umjetnost pokreta" w:value="dijelu umjetničkog područja plesna umjetnost i umjetnost pokreta"/>
            <w:listItem w:displayText="dijelu umjetničkog područja arhitektura" w:value="dijelu umjetničkog područja arhitektura"/>
            <w:listItem w:displayText="dijelu umjetničkog područja dizajn" w:value="dijelu umjetničkog područja dizajn"/>
            <w:listItem w:displayText="dijelu umjetničkog područja književnost" w:value="dijelu umjetničkog područja književnost"/>
            <w:listItem w:displayText="dijelu umjetničkog područja interdisciplinarno umjetničko područje" w:value="dijelu umjetničkog područja interdisciplinarno umjetničko područje"/>
          </w:comboBox>
        </w:sdtPr>
        <w:sdtEndPr>
          <w:rPr>
            <w:rStyle w:val="NaslovChar"/>
          </w:rPr>
        </w:sdtEndPr>
        <w:sdtContent>
          <w:r w:rsidR="00111BC3">
            <w:rPr>
              <w:rStyle w:val="NaslovChar"/>
              <w:rFonts w:ascii="Merriweather Light" w:hAnsi="Merriweather Light"/>
              <w:b w:val="0"/>
              <w:bCs w:val="0"/>
              <w:sz w:val="20"/>
              <w:szCs w:val="20"/>
            </w:rPr>
            <w:t>Odaberite stavku</w:t>
          </w:r>
        </w:sdtContent>
      </w:sdt>
      <w:r w:rsidR="00734E88">
        <w:rPr>
          <w:rStyle w:val="NaslovChar"/>
          <w:rFonts w:ascii="Merriweather Light" w:hAnsi="Merriweather Light"/>
          <w:b w:val="0"/>
          <w:bCs w:val="0"/>
          <w:sz w:val="20"/>
          <w:szCs w:val="20"/>
        </w:rPr>
        <w:t>,</w:t>
      </w:r>
      <w:r w:rsidRPr="00D27FD4">
        <w:rPr>
          <w:rStyle w:val="NaslovChar"/>
          <w:rFonts w:ascii="Merriweather Light" w:hAnsi="Merriweather Light"/>
          <w:b w:val="0"/>
          <w:bCs w:val="0"/>
          <w:sz w:val="20"/>
          <w:szCs w:val="20"/>
        </w:rPr>
        <w:t xml:space="preserve"> polj</w:t>
      </w:r>
      <w:r w:rsidR="007E3C92" w:rsidRPr="00D27FD4">
        <w:rPr>
          <w:rStyle w:val="NaslovChar"/>
          <w:rFonts w:ascii="Merriweather Light" w:hAnsi="Merriweather Light"/>
          <w:b w:val="0"/>
          <w:bCs w:val="0"/>
          <w:sz w:val="20"/>
          <w:szCs w:val="20"/>
        </w:rPr>
        <w:t>e</w:t>
      </w:r>
      <w:r w:rsidRPr="00D27FD4">
        <w:rPr>
          <w:rStyle w:val="NaslovChar"/>
          <w:rFonts w:ascii="Merriweather Light" w:hAnsi="Merriweather Light"/>
          <w:b w:val="0"/>
          <w:bCs w:val="0"/>
          <w:sz w:val="20"/>
          <w:szCs w:val="20"/>
        </w:rPr>
        <w:t xml:space="preserve"> </w:t>
      </w:r>
      <w:r w:rsidR="00692E79" w:rsidRPr="003A5A07">
        <w:rPr>
          <w:rStyle w:val="NaslovChar"/>
          <w:rFonts w:ascii="Merriweather Light" w:hAnsi="Merriweather Light"/>
          <w:b w:val="0"/>
          <w:bCs w:val="0"/>
          <w:i/>
          <w:iCs/>
          <w:sz w:val="20"/>
          <w:szCs w:val="20"/>
        </w:rPr>
        <w:t>(NAVESTI POLJE</w:t>
      </w:r>
      <w:r w:rsidR="00692E79">
        <w:rPr>
          <w:rStyle w:val="NaslovChar"/>
          <w:rFonts w:ascii="Merriweather Light" w:hAnsi="Merriweather Light"/>
          <w:b w:val="0"/>
          <w:bCs w:val="0"/>
          <w:sz w:val="20"/>
          <w:szCs w:val="20"/>
        </w:rPr>
        <w:t>)</w:t>
      </w:r>
      <w:r w:rsidRPr="00D27FD4">
        <w:rPr>
          <w:rStyle w:val="NaslovChar"/>
          <w:rFonts w:ascii="Merriweather Light" w:hAnsi="Merriweather Light"/>
          <w:b w:val="0"/>
          <w:bCs w:val="0"/>
          <w:sz w:val="20"/>
          <w:szCs w:val="20"/>
        </w:rPr>
        <w:t xml:space="preserve">, </w:t>
      </w:r>
      <w:sdt>
        <w:sdtPr>
          <w:rPr>
            <w:rStyle w:val="NaslovChar"/>
            <w:rFonts w:ascii="Merriweather Light" w:hAnsi="Merriweather Light"/>
            <w:b w:val="0"/>
            <w:bCs w:val="0"/>
            <w:sz w:val="20"/>
            <w:szCs w:val="20"/>
          </w:rPr>
          <w:id w:val="20449137"/>
          <w:placeholder>
            <w:docPart w:val="ECC5A462B4634E4495388D4FE0C10177"/>
          </w:placeholder>
          <w:dropDownList>
            <w:listItem w:displayText="Odaberite stavku" w:value="Odaberite stavku"/>
            <w:listItem w:displayText="na Odjelu za anglistiku" w:value="na Odjelu za anglistiku"/>
            <w:listItem w:displayText="na Odjelu za arheologiju " w:value="na Odjelu za arheologiju "/>
            <w:listItem w:displayText="na Odjelu za ekologiju, agronomiju i akvakulturu" w:value="na Odjelu za ekologiju, agronomiju i akvakulturu"/>
            <w:listItem w:displayText="na Odjelu za ekonomiju" w:value="na Odjelu za ekonomiju"/>
            <w:listItem w:displayText="na Odjelu za etnologiju i antropologiju" w:value="na Odjelu za etnologiju i antropologiju"/>
            <w:listItem w:displayText="na Odjelu za filozofiju" w:value="na Odjelu za filozofiju"/>
            <w:listItem w:displayText="na Odjelu za francuske i frankofonske studije" w:value="na Odjelu za francuske i frankofonske studije"/>
            <w:listItem w:displayText="na Odjelu za geografiju" w:value="na Odjelu za geografiju"/>
            <w:listItem w:displayText="na Odjelu za germanistiku" w:value="na Odjelu za germanistiku"/>
            <w:listItem w:displayText="na Odjelu za hispanistiku i iberske studije" w:value="na Odjelu za hispanistiku i iberske studije"/>
            <w:listItem w:displayText="na Odjelu za informacijske znanosti" w:value="na Odjelu za informacijske znanosti"/>
            <w:listItem w:displayText="na Odjelu za izobrazbu učitelja i odgojitelja" w:value="na Odjelu za izobrazbu učitelja i odgojitelja"/>
            <w:listItem w:displayText="na Odjelu za klasičnu filologiju" w:value="na Odjelu za klasičnu filologiju"/>
            <w:listItem w:displayText="na Odjelu za kroatistiku" w:value="na Odjelu za kroatistiku"/>
            <w:listItem w:displayText="na Odjelu za lingvistiku" w:value="na Odjelu za lingvistiku"/>
            <w:listItem w:displayText="na Odjelu za nastavničke studije u Gospiću" w:value="na Odjelu za nastavničke studije u Gospiću"/>
            <w:listItem w:displayText="na Odjelu za pedagogiju" w:value="na Odjelu za pedagogiju"/>
            <w:listItem w:displayText="na Odjelu za povijest" w:value="na Odjelu za povijest"/>
            <w:listItem w:displayText="na Odjelu za povijest umjetnosti " w:value="na Odjelu za povijest umjetnosti "/>
            <w:listItem w:displayText="na Odjelu za psihologiju" w:value="na Odjelu za psihologiju"/>
            <w:listItem w:displayText="na Odjelu za rusistiku" w:value="na Odjelu za rusistiku"/>
            <w:listItem w:displayText="na Odjelu za sociologiju" w:value="na Odjelu za sociologiju"/>
            <w:listItem w:displayText="na Odjelu za talijanistiku" w:value="na Odjelu za talijanistiku"/>
            <w:listItem w:displayText="na Odjelu za turizam i komunikacijske znanosti " w:value="na Odjelu za turizam i komunikacijske znanosti "/>
            <w:listItem w:displayText="na Odjelu za zdravstvene studije" w:value="na Odjelu za zdravstvene studije"/>
            <w:listItem w:displayText="na Pomorskom odjelu" w:value="na Pomorskom odjelu"/>
            <w:listItem w:displayText="na Teološko-katehetskom odjelu" w:value="na Teološko-katehetskom odjelu"/>
            <w:listItem w:displayText="u Centru za jadransku onomastiku i etnolingvistiku" w:value="u Centru za jadransku onomastiku i etnolingvistiku"/>
            <w:listItem w:displayText="u Centru za strane jezike" w:value="u Centru za strane jezike"/>
            <w:listItem w:displayText="u Centru „Stjepan Matičević“" w:value="u Centru „Stjepan Matičević“"/>
            <w:listItem w:displayText="u Centru za tjelovježbu i studentski šport" w:value="u Centru za tjelovježbu i studentski šport"/>
            <w:listItem w:displayText="u Centru za geoprostorne tehnologije" w:value="u Centru za geoprostorne tehnologije"/>
          </w:dropDownList>
        </w:sdtPr>
        <w:sdtEndPr>
          <w:rPr>
            <w:rStyle w:val="NaslovChar"/>
          </w:rPr>
        </w:sdtEndPr>
        <w:sdtContent>
          <w:r w:rsidR="00111BC3">
            <w:rPr>
              <w:rStyle w:val="NaslovChar"/>
              <w:rFonts w:ascii="Merriweather Light" w:hAnsi="Merriweather Light"/>
              <w:b w:val="0"/>
              <w:bCs w:val="0"/>
              <w:sz w:val="20"/>
              <w:szCs w:val="20"/>
            </w:rPr>
            <w:t>Odaberite stavku</w:t>
          </w:r>
        </w:sdtContent>
      </w:sdt>
      <w:r w:rsidRPr="00D27FD4">
        <w:rPr>
          <w:rStyle w:val="NaslovChar"/>
          <w:rFonts w:ascii="Merriweather Light" w:hAnsi="Merriweather Light"/>
          <w:b w:val="0"/>
          <w:bCs w:val="0"/>
          <w:sz w:val="20"/>
          <w:szCs w:val="20"/>
        </w:rPr>
        <w:t xml:space="preserve"> Sveučilišta u Zadru.</w:t>
      </w:r>
    </w:p>
    <w:p w14:paraId="1478B71C" w14:textId="11885E23" w:rsidR="00D53148" w:rsidRPr="00D27FD4" w:rsidRDefault="00153CDB" w:rsidP="00C7699B">
      <w:pPr>
        <w:spacing w:before="240" w:after="120" w:line="360" w:lineRule="auto"/>
        <w:ind w:left="709"/>
        <w:jc w:val="both"/>
        <w:rPr>
          <w:rStyle w:val="NaslovChar"/>
          <w:rFonts w:ascii="Merriweather Light" w:hAnsi="Merriweather Light"/>
          <w:b w:val="0"/>
          <w:bCs w:val="0"/>
          <w:sz w:val="20"/>
          <w:szCs w:val="20"/>
        </w:rPr>
      </w:pPr>
      <w:r>
        <w:rPr>
          <w:rStyle w:val="NaslovChar"/>
          <w:rFonts w:ascii="Merriweather Light" w:hAnsi="Merriweather Light"/>
          <w:b w:val="0"/>
          <w:bCs w:val="0"/>
          <w:sz w:val="20"/>
          <w:szCs w:val="20"/>
        </w:rPr>
        <w:t>Poštovani,</w:t>
      </w:r>
    </w:p>
    <w:p w14:paraId="10FD04E4" w14:textId="2C29297F" w:rsidR="005340BD" w:rsidRDefault="005340BD" w:rsidP="007D2F8E">
      <w:pPr>
        <w:spacing w:after="120" w:line="360" w:lineRule="auto"/>
        <w:ind w:left="709"/>
        <w:jc w:val="both"/>
        <w:rPr>
          <w:rStyle w:val="NaslovChar"/>
          <w:rFonts w:ascii="Merriweather Light" w:hAnsi="Merriweather Light"/>
          <w:b w:val="0"/>
          <w:bCs w:val="0"/>
          <w:sz w:val="20"/>
          <w:szCs w:val="20"/>
        </w:rPr>
      </w:pPr>
      <w:r>
        <w:rPr>
          <w:rStyle w:val="NaslovChar"/>
          <w:rFonts w:ascii="Merriweather Light" w:hAnsi="Merriweather Light"/>
          <w:b w:val="0"/>
          <w:bCs w:val="0"/>
          <w:sz w:val="20"/>
          <w:szCs w:val="20"/>
        </w:rPr>
        <w:t>n</w:t>
      </w:r>
      <w:r w:rsidRPr="005340BD">
        <w:rPr>
          <w:rStyle w:val="NaslovChar"/>
          <w:rFonts w:ascii="Merriweather Light" w:hAnsi="Merriweather Light"/>
          <w:b w:val="0"/>
          <w:bCs w:val="0"/>
          <w:sz w:val="20"/>
          <w:szCs w:val="20"/>
        </w:rPr>
        <w:t>a temelju članka 4</w:t>
      </w:r>
      <w:r w:rsidR="00C33F18">
        <w:rPr>
          <w:rStyle w:val="NaslovChar"/>
          <w:rFonts w:ascii="Merriweather Light" w:hAnsi="Merriweather Light"/>
          <w:b w:val="0"/>
          <w:bCs w:val="0"/>
          <w:sz w:val="20"/>
          <w:szCs w:val="20"/>
        </w:rPr>
        <w:t>2</w:t>
      </w:r>
      <w:r w:rsidRPr="005340BD">
        <w:rPr>
          <w:rStyle w:val="NaslovChar"/>
          <w:rFonts w:ascii="Merriweather Light" w:hAnsi="Merriweather Light"/>
          <w:b w:val="0"/>
          <w:bCs w:val="0"/>
          <w:sz w:val="20"/>
          <w:szCs w:val="20"/>
        </w:rPr>
        <w:t xml:space="preserve">. Zakona o visokom obrazovanju i znanstvenoj djelatnosti (NN 119/2022) podnosim zahtjev </w:t>
      </w:r>
      <w:r w:rsidR="00E12A42">
        <w:rPr>
          <w:rStyle w:val="NaslovChar"/>
          <w:rFonts w:ascii="Merriweather Light" w:hAnsi="Merriweather Light"/>
          <w:b w:val="0"/>
          <w:bCs w:val="0"/>
          <w:sz w:val="20"/>
          <w:szCs w:val="20"/>
        </w:rPr>
        <w:t xml:space="preserve">Stručnom vijeću </w:t>
      </w:r>
      <w:sdt>
        <w:sdtPr>
          <w:rPr>
            <w:rStyle w:val="NaslovChar"/>
            <w:rFonts w:ascii="Merriweather Light" w:hAnsi="Merriweather Light"/>
            <w:b w:val="0"/>
            <w:bCs w:val="0"/>
            <w:sz w:val="20"/>
            <w:szCs w:val="20"/>
          </w:rPr>
          <w:id w:val="1810906141"/>
          <w:placeholder>
            <w:docPart w:val="F28550C3EC1D442D8A6B3F9243B7BD55"/>
          </w:placeholder>
          <w:dropDownList>
            <w:listItem w:displayText="Odaberite stavku" w:value="Odaberite stavku"/>
            <w:listItem w:displayText="Odjela za anglistiku" w:value="Odjela za anglistiku"/>
            <w:listItem w:displayText="Odjela za arheologiju " w:value="Odjela za arheologiju "/>
            <w:listItem w:displayText="Odjela za ekologiju, agronomiju i akvakulturu" w:value="Odjela za ekologiju, agronomiju i akvakulturu"/>
            <w:listItem w:displayText="Odjela za ekonomiju" w:value="Odjela za ekonomiju"/>
            <w:listItem w:displayText="Odjela za etnologiju i antropologiju" w:value="Odjela za etnologiju i antropologiju"/>
            <w:listItem w:displayText="Odjela za filozofiju" w:value="Odjela za filozofiju"/>
            <w:listItem w:displayText="Odjela za francuske i frankofonske studije" w:value="Odjela za francuske i frankofonske studije"/>
            <w:listItem w:displayText="Odjela za geografiju" w:value="Odjela za geografiju"/>
            <w:listItem w:displayText="Odjela za germanistiku" w:value="Odjela za germanistiku"/>
            <w:listItem w:displayText="Odjela za hispanistiku i iberske studije" w:value="Odjela za hispanistiku i iberske studije"/>
            <w:listItem w:displayText="Odjela za informacijske znanosti" w:value="Odjela za informacijske znanosti"/>
            <w:listItem w:displayText="Odjela za izobrazbu učitelja i odgojitelja" w:value="Odjela za izobrazbu učitelja i odgojitelja"/>
            <w:listItem w:displayText="Odjela za klasičnu filologiju" w:value="Odjela za klasičnu filologiju"/>
            <w:listItem w:displayText="Odjela za kroatistiku" w:value="Odjela za kroatistiku"/>
            <w:listItem w:displayText="Odjela za lingvistiku" w:value="Odjela za lingvistiku"/>
            <w:listItem w:displayText="Odjela za nastavničke studije u Gospiću" w:value="Odjela za nastavničke studije u Gospiću"/>
            <w:listItem w:displayText="Odjela za pedagogiju" w:value="Odjela za pedagogiju"/>
            <w:listItem w:displayText="Odjela za povijest" w:value="Odjela za povijest"/>
            <w:listItem w:displayText="Odjela za povijest umjetnosti " w:value="Odjela za povijest umjetnosti "/>
            <w:listItem w:displayText="Odjela za psihologiju" w:value="Odjela za psihologiju"/>
            <w:listItem w:displayText="Odjela za rusistiku" w:value="Odjela za rusistiku"/>
            <w:listItem w:displayText="Odjela za sociologiju" w:value="Odjela za sociologiju"/>
            <w:listItem w:displayText="Odjela za talijanistiku" w:value="Odjela za talijanistiku"/>
            <w:listItem w:displayText="Odjela za turizam i komunikacijske znanosti " w:value="Odjela za turizam i komunikacijske znanosti "/>
            <w:listItem w:displayText="Odjela za zdravstvene studije" w:value="Odjela za zdravstvene studije"/>
            <w:listItem w:displayText="Pomorskog odjela" w:value="Pomorskog odjela"/>
            <w:listItem w:displayText="Teološko-katehetskog odjela" w:value="Teološko-katehetskog odjela"/>
            <w:listItem w:displayText="Centra za jadransku onomastiku i etnolingvistiku" w:value="Centra za jadransku onomastiku i etnolingvistiku"/>
            <w:listItem w:displayText="Centra za strane jezike" w:value="Centra za strane jezike"/>
            <w:listItem w:displayText="Centra „Stjepan Matičević“" w:value="Centra „Stjepan Matičević“"/>
            <w:listItem w:displayText="Centra za tjelovježbu i studentski šport" w:value="Centra za tjelovježbu i studentski šport"/>
            <w:listItem w:displayText="Centra za geoprostorne tehnologije" w:value="Centra za geoprostorne tehnologije"/>
          </w:dropDownList>
        </w:sdtPr>
        <w:sdtEndPr>
          <w:rPr>
            <w:rStyle w:val="NaslovChar"/>
          </w:rPr>
        </w:sdtEndPr>
        <w:sdtContent>
          <w:r w:rsidR="00E12A42">
            <w:rPr>
              <w:rStyle w:val="NaslovChar"/>
              <w:rFonts w:ascii="Merriweather Light" w:hAnsi="Merriweather Light"/>
              <w:b w:val="0"/>
              <w:bCs w:val="0"/>
              <w:sz w:val="20"/>
              <w:szCs w:val="20"/>
            </w:rPr>
            <w:t>Odaberite stavku</w:t>
          </w:r>
        </w:sdtContent>
      </w:sdt>
      <w:r w:rsidR="00E12A42" w:rsidRPr="005340BD">
        <w:rPr>
          <w:rStyle w:val="NaslovChar"/>
          <w:rFonts w:ascii="Merriweather Light" w:hAnsi="Merriweather Light"/>
          <w:b w:val="0"/>
          <w:bCs w:val="0"/>
          <w:sz w:val="20"/>
          <w:szCs w:val="20"/>
        </w:rPr>
        <w:t xml:space="preserve"> </w:t>
      </w:r>
      <w:r w:rsidRPr="005340BD">
        <w:rPr>
          <w:rStyle w:val="NaslovChar"/>
          <w:rFonts w:ascii="Merriweather Light" w:hAnsi="Merriweather Light"/>
          <w:b w:val="0"/>
          <w:bCs w:val="0"/>
          <w:sz w:val="20"/>
          <w:szCs w:val="20"/>
        </w:rPr>
        <w:t xml:space="preserve">za pokretanje postupka </w:t>
      </w:r>
      <w:r w:rsidR="00C33F18">
        <w:rPr>
          <w:rStyle w:val="NaslovChar"/>
          <w:rFonts w:ascii="Merriweather Light" w:hAnsi="Merriweather Light"/>
          <w:b w:val="0"/>
          <w:bCs w:val="0"/>
          <w:sz w:val="20"/>
          <w:szCs w:val="20"/>
        </w:rPr>
        <w:t>re</w:t>
      </w:r>
      <w:r w:rsidRPr="005340BD">
        <w:rPr>
          <w:rStyle w:val="NaslovChar"/>
          <w:rFonts w:ascii="Merriweather Light" w:hAnsi="Merriweather Light"/>
          <w:b w:val="0"/>
          <w:bCs w:val="0"/>
          <w:sz w:val="20"/>
          <w:szCs w:val="20"/>
        </w:rPr>
        <w:t>izbora</w:t>
      </w:r>
      <w:r w:rsidRPr="005340BD">
        <w:rPr>
          <w:rFonts w:ascii="Merriweather Light" w:hAnsi="Merriweather Light"/>
          <w:b/>
          <w:bCs/>
          <w:sz w:val="20"/>
          <w:szCs w:val="20"/>
        </w:rPr>
        <w:t xml:space="preserve"> </w:t>
      </w:r>
      <w:r w:rsidRPr="00692E79">
        <w:rPr>
          <w:rStyle w:val="NaslovChar"/>
          <w:rFonts w:ascii="Merriweather Light" w:hAnsi="Merriweather Light"/>
          <w:b w:val="0"/>
          <w:bCs w:val="0"/>
          <w:sz w:val="20"/>
          <w:szCs w:val="20"/>
        </w:rPr>
        <w:t>na</w:t>
      </w:r>
      <w:r w:rsidR="00C33F18">
        <w:rPr>
          <w:rStyle w:val="NaslovChar"/>
          <w:rFonts w:ascii="Merriweather Light" w:hAnsi="Merriweather Light"/>
          <w:b w:val="0"/>
          <w:bCs w:val="0"/>
          <w:sz w:val="20"/>
          <w:szCs w:val="20"/>
        </w:rPr>
        <w:t xml:space="preserve"> </w:t>
      </w:r>
      <w:sdt>
        <w:sdtPr>
          <w:rPr>
            <w:rFonts w:ascii="Merriweather Light" w:hAnsi="Merriweather Light"/>
            <w:sz w:val="20"/>
            <w:szCs w:val="20"/>
          </w:rPr>
          <w:id w:val="1488360436"/>
          <w:placeholder>
            <w:docPart w:val="D773ED3E3F14420596F21E263BD474A4"/>
          </w:placeholder>
          <w:comboBox>
            <w:listItem w:displayText="Odaberite stavku" w:value="Odaberite stavku"/>
            <w:listItem w:displayText="znanstveno-nastavno radno mjesto docenta" w:value="znanstveno-nastavno radno mjesto docenta"/>
            <w:listItem w:displayText="znanstveno-nastavno radno mjesto izvanrednog profesora" w:value="znanstveno-nastavno radno mjesto izvanrednog profesora"/>
            <w:listItem w:displayText="znanstveno-nastavno radno mjesto redovitog profesora" w:value="znanstveno-nastavno radno mjesto redovitog profesora"/>
            <w:listItem w:displayText="nastavno radno mjesto predavača" w:value="nastavno radno mjesto predavača"/>
            <w:listItem w:displayText="nastavno radno mjesto višeg predavača" w:value="nastavno radno mjesto višeg predavača"/>
            <w:listItem w:displayText="nastavno radno mjesto predavača savjetnika" w:value="nastavno radno mjesto predavača savjetnika"/>
            <w:listItem w:displayText="nastavno radno mjesto lektora" w:value="nastavno radno mjesto lektora"/>
            <w:listItem w:displayText="nastavno radno mjesto višeg lektora" w:value="nastavno radno mjesto višeg lektora"/>
            <w:listItem w:displayText="nastavno radno mjesto lektora savjetnika" w:value="nastavno radno mjesto lektora savjetnika"/>
          </w:comboBox>
        </w:sdtPr>
        <w:sdtContent>
          <w:r w:rsidR="00C33F18">
            <w:rPr>
              <w:rFonts w:ascii="Merriweather Light" w:hAnsi="Merriweather Light"/>
              <w:sz w:val="20"/>
              <w:szCs w:val="20"/>
            </w:rPr>
            <w:t>Odaberite stavku</w:t>
          </w:r>
        </w:sdtContent>
      </w:sdt>
      <w:r>
        <w:rPr>
          <w:rStyle w:val="NaslovChar"/>
          <w:rFonts w:ascii="Merriweather Light" w:hAnsi="Merriweather Light"/>
          <w:b w:val="0"/>
          <w:bCs w:val="0"/>
          <w:sz w:val="20"/>
          <w:szCs w:val="20"/>
        </w:rPr>
        <w:t xml:space="preserve">, </w:t>
      </w:r>
      <w:r w:rsidR="00E12A42">
        <w:rPr>
          <w:rStyle w:val="NaslovChar"/>
          <w:rFonts w:ascii="Merriweather Light" w:hAnsi="Merriweather Light"/>
          <w:b w:val="0"/>
          <w:bCs w:val="0"/>
          <w:sz w:val="20"/>
          <w:szCs w:val="20"/>
        </w:rPr>
        <w:t>u</w:t>
      </w:r>
      <w:r w:rsidR="00E12A42" w:rsidRPr="00D27FD4">
        <w:rPr>
          <w:rStyle w:val="NaslovChar"/>
          <w:rFonts w:ascii="Merriweather Light" w:hAnsi="Merriweather Light"/>
          <w:b w:val="0"/>
          <w:bCs w:val="0"/>
          <w:sz w:val="20"/>
          <w:szCs w:val="20"/>
        </w:rPr>
        <w:t xml:space="preserve"> </w:t>
      </w:r>
      <w:sdt>
        <w:sdtPr>
          <w:rPr>
            <w:rStyle w:val="NaslovChar"/>
            <w:rFonts w:ascii="Merriweather Light" w:hAnsi="Merriweather Light"/>
            <w:b w:val="0"/>
            <w:bCs w:val="0"/>
            <w:sz w:val="20"/>
            <w:szCs w:val="20"/>
          </w:rPr>
          <w:id w:val="-923806638"/>
          <w:placeholder>
            <w:docPart w:val="AEE45A58C5774425B6405A38C1E9FD86"/>
          </w:placeholder>
          <w:comboBox>
            <w:listItem w:displayText="Odaberite stavku" w:value="Odaberite stavku"/>
            <w:listItem w:displayText="znanstvenom području humanističkih znanosti" w:value="znanstvenom području humanističkih znanosti"/>
            <w:listItem w:displayText="znanstvenom području društvenih znanosti" w:value="znanstvenom području društvenih znanosti"/>
            <w:listItem w:displayText="znanstvenom području prirodnih znanosti" w:value="znanstvenom području prirodnih znanosti"/>
            <w:listItem w:displayText="znanstvenom području tehničkih znanosti" w:value="znanstvenom području tehničkih znanosti"/>
            <w:listItem w:displayText="znanstvenom području biomedicine i zdravstva" w:value="znanstvenom području biomedicine i zdravstva"/>
            <w:listItem w:displayText="znanstvenom području biotehničkih znanosti" w:value="znanstvenom području biotehničkih znanosti"/>
            <w:listItem w:displayText="znanstvenom području interdisciplinarnih znanosti" w:value="znanstvenom području interdisciplinarnih znanosti"/>
            <w:listItem w:displayText="dijelu umjetničkog područja kazališna umjetnost (scenske i medijske umjetnosti)" w:value="dijelu umjetničkog područja kazališna umjetnost (scenske i medijske umjetnosti)"/>
            <w:listItem w:displayText="dijelu umjetničkog područja filmska umjetnost (filmske, elektroničke i medijske umjetnosti pokretnih slika)" w:value="dijelu umjetničkog područja filmska umjetnost (filmske, elektroničke i medijske umjetnosti pokretnih slika)"/>
            <w:listItem w:displayText="dijelu umjetničkog područja glazbena umjetnost" w:value="dijelu umjetničkog područja glazbena umjetnost"/>
            <w:listItem w:displayText="dijelu umjetničkog područja likovne umjetnosti" w:value="dijelu umjetničkog područja likovne umjetnosti"/>
            <w:listItem w:displayText="dijelu umjetničkog područja primijenjena umjetnost" w:value="dijelu umjetničkog područja primijenjena umjetnost"/>
            <w:listItem w:displayText="dijelu umjetničkog područja plesna umjetnost i umjetnost pokreta" w:value="dijelu umjetničkog područja plesna umjetnost i umjetnost pokreta"/>
            <w:listItem w:displayText="dijelu umjetničkog područja arhitektura" w:value="dijelu umjetničkog područja arhitektura"/>
            <w:listItem w:displayText="dijelu umjetničkog područja dizajn" w:value="dijelu umjetničkog područja dizajn"/>
            <w:listItem w:displayText="dijelu umjetničkog područja književnost" w:value="dijelu umjetničkog područja književnost"/>
            <w:listItem w:displayText="dijelu umjetničkog područja interdisciplinarno umjetničko područje" w:value="dijelu umjetničkog područja interdisciplinarno umjetničko područje"/>
          </w:comboBox>
        </w:sdtPr>
        <w:sdtEndPr>
          <w:rPr>
            <w:rStyle w:val="NaslovChar"/>
          </w:rPr>
        </w:sdtEndPr>
        <w:sdtContent>
          <w:r w:rsidR="00E12A42">
            <w:rPr>
              <w:rStyle w:val="NaslovChar"/>
              <w:rFonts w:ascii="Merriweather Light" w:hAnsi="Merriweather Light"/>
              <w:b w:val="0"/>
              <w:bCs w:val="0"/>
              <w:sz w:val="20"/>
              <w:szCs w:val="20"/>
            </w:rPr>
            <w:t>Odaberite stavku</w:t>
          </w:r>
        </w:sdtContent>
      </w:sdt>
      <w:r w:rsidR="00E12A42">
        <w:rPr>
          <w:rStyle w:val="NaslovChar"/>
          <w:rFonts w:ascii="Merriweather Light" w:hAnsi="Merriweather Light"/>
          <w:b w:val="0"/>
          <w:bCs w:val="0"/>
          <w:sz w:val="20"/>
          <w:szCs w:val="20"/>
        </w:rPr>
        <w:t xml:space="preserve">, </w:t>
      </w:r>
      <w:r w:rsidRPr="00D27FD4">
        <w:rPr>
          <w:rStyle w:val="NaslovChar"/>
          <w:rFonts w:ascii="Merriweather Light" w:hAnsi="Merriweather Light"/>
          <w:b w:val="0"/>
          <w:bCs w:val="0"/>
          <w:sz w:val="20"/>
          <w:szCs w:val="20"/>
        </w:rPr>
        <w:t xml:space="preserve">polje </w:t>
      </w:r>
      <w:r>
        <w:rPr>
          <w:rStyle w:val="NaslovChar"/>
          <w:rFonts w:ascii="Merriweather Light" w:hAnsi="Merriweather Light"/>
          <w:b w:val="0"/>
          <w:bCs w:val="0"/>
          <w:sz w:val="20"/>
          <w:szCs w:val="20"/>
        </w:rPr>
        <w:t>(</w:t>
      </w:r>
      <w:r w:rsidRPr="003A5A07">
        <w:rPr>
          <w:rStyle w:val="NaslovChar"/>
          <w:rFonts w:ascii="Merriweather Light" w:hAnsi="Merriweather Light"/>
          <w:b w:val="0"/>
          <w:bCs w:val="0"/>
          <w:i/>
          <w:iCs/>
          <w:sz w:val="20"/>
          <w:szCs w:val="20"/>
        </w:rPr>
        <w:t>NAVESTI POLJE</w:t>
      </w:r>
      <w:r>
        <w:rPr>
          <w:rStyle w:val="NaslovChar"/>
          <w:rFonts w:ascii="Merriweather Light" w:hAnsi="Merriweather Light"/>
          <w:b w:val="0"/>
          <w:bCs w:val="0"/>
          <w:sz w:val="20"/>
          <w:szCs w:val="20"/>
        </w:rPr>
        <w:t>)</w:t>
      </w:r>
      <w:r w:rsidRPr="00D27FD4">
        <w:rPr>
          <w:rStyle w:val="NaslovChar"/>
          <w:rFonts w:ascii="Merriweather Light" w:hAnsi="Merriweather Light"/>
          <w:b w:val="0"/>
          <w:bCs w:val="0"/>
          <w:sz w:val="20"/>
          <w:szCs w:val="20"/>
        </w:rPr>
        <w:t xml:space="preserve">, </w:t>
      </w:r>
      <w:sdt>
        <w:sdtPr>
          <w:rPr>
            <w:rStyle w:val="NaslovChar"/>
            <w:rFonts w:ascii="Merriweather Light" w:hAnsi="Merriweather Light"/>
            <w:b w:val="0"/>
            <w:bCs w:val="0"/>
            <w:sz w:val="20"/>
            <w:szCs w:val="20"/>
          </w:rPr>
          <w:id w:val="768276070"/>
          <w:placeholder>
            <w:docPart w:val="D11FE75D2B7F424DAB8486406924FDE2"/>
          </w:placeholder>
          <w:dropDownList>
            <w:listItem w:displayText="Odaberite stavku" w:value="Odaberite stavku"/>
            <w:listItem w:displayText="na Odjelu za anglistiku" w:value="na Odjelu za anglistiku"/>
            <w:listItem w:displayText="na Odjelu za arheologiju " w:value="na Odjelu za arheologiju "/>
            <w:listItem w:displayText="na Odjelu za ekologiju, agronomiju i akvakulturu" w:value="na Odjelu za ekologiju, agronomiju i akvakulturu"/>
            <w:listItem w:displayText="na Odjelu za ekonomiju" w:value="na Odjelu za ekonomiju"/>
            <w:listItem w:displayText="na Odjelu za etnologiju i antropologiju" w:value="na Odjelu za etnologiju i antropologiju"/>
            <w:listItem w:displayText="na Odjelu za filozofiju" w:value="na Odjelu za filozofiju"/>
            <w:listItem w:displayText="na Odjelu za francuske i frankofonske studije" w:value="na Odjelu za francuske i frankofonske studije"/>
            <w:listItem w:displayText="na Odjelu za geografiju" w:value="na Odjelu za geografiju"/>
            <w:listItem w:displayText="na Odjelu za germanistiku" w:value="na Odjelu za germanistiku"/>
            <w:listItem w:displayText="na Odjelu za hispanistiku i iberske studije" w:value="na Odjelu za hispanistiku i iberske studije"/>
            <w:listItem w:displayText="na Odjelu za informacijske znanosti" w:value="na Odjelu za informacijske znanosti"/>
            <w:listItem w:displayText="na Odjelu za izobrazbu učitelja i odgojitelja" w:value="na Odjelu za izobrazbu učitelja i odgojitelja"/>
            <w:listItem w:displayText="na Odjelu za klasičnu filologiju" w:value="na Odjelu za klasičnu filologiju"/>
            <w:listItem w:displayText="na Odjelu za kroatistiku" w:value="na Odjelu za kroatistiku"/>
            <w:listItem w:displayText="na Odjelu za lingvistiku" w:value="na Odjelu za lingvistiku"/>
            <w:listItem w:displayText="na Odjelu za nastavničke studije u Gospiću" w:value="na Odjelu za nastavničke studije u Gospiću"/>
            <w:listItem w:displayText="na Odjelu za pedagogiju" w:value="na Odjelu za pedagogiju"/>
            <w:listItem w:displayText="na Odjelu za povijest" w:value="na Odjelu za povijest"/>
            <w:listItem w:displayText="na Odjelu za povijest umjetnosti " w:value="na Odjelu za povijest umjetnosti "/>
            <w:listItem w:displayText="na Odjelu za psihologiju" w:value="na Odjelu za psihologiju"/>
            <w:listItem w:displayText="na Odjelu za rusistiku" w:value="na Odjelu za rusistiku"/>
            <w:listItem w:displayText="na Odjelu za sociologiju" w:value="na Odjelu za sociologiju"/>
            <w:listItem w:displayText="na Odjelu za talijanistiku" w:value="na Odjelu za talijanistiku"/>
            <w:listItem w:displayText="na Odjelu za turizam i komunikacijske znanosti " w:value="na Odjelu za turizam i komunikacijske znanosti "/>
            <w:listItem w:displayText="na Odjelu za zdravstvene studije" w:value="na Odjelu za zdravstvene studije"/>
            <w:listItem w:displayText="na Pomorskom odjelu" w:value="na Pomorskom odjelu"/>
            <w:listItem w:displayText="na Teološko-katehetskom odjelu" w:value="na Teološko-katehetskom odjelu"/>
            <w:listItem w:displayText="u Centru za jadransku onomastiku i etnolingvistiku" w:value="u Centru za jadransku onomastiku i etnolingvistiku"/>
            <w:listItem w:displayText="u Centru za strane jezike" w:value="u Centru za strane jezike"/>
            <w:listItem w:displayText="u Centru „Stjepan Matičević“" w:value="u Centru „Stjepan Matičević“"/>
            <w:listItem w:displayText="u Centru za tjelovježbu i studentski šport" w:value="u Centru za tjelovježbu i studentski šport"/>
            <w:listItem w:displayText="u Centru za geoprostorne tehnologije" w:value="u Centru za geoprostorne tehnologije"/>
          </w:dropDownList>
        </w:sdtPr>
        <w:sdtEndPr>
          <w:rPr>
            <w:rStyle w:val="NaslovChar"/>
          </w:rPr>
        </w:sdtEndPr>
        <w:sdtContent>
          <w:r>
            <w:rPr>
              <w:rStyle w:val="NaslovChar"/>
              <w:rFonts w:ascii="Merriweather Light" w:hAnsi="Merriweather Light"/>
              <w:b w:val="0"/>
              <w:bCs w:val="0"/>
              <w:sz w:val="20"/>
              <w:szCs w:val="20"/>
            </w:rPr>
            <w:t>Odaberite stavku</w:t>
          </w:r>
        </w:sdtContent>
      </w:sdt>
      <w:r w:rsidRPr="00D27FD4">
        <w:rPr>
          <w:rStyle w:val="NaslovChar"/>
          <w:rFonts w:ascii="Merriweather Light" w:hAnsi="Merriweather Light"/>
          <w:b w:val="0"/>
          <w:bCs w:val="0"/>
          <w:sz w:val="20"/>
          <w:szCs w:val="20"/>
        </w:rPr>
        <w:t xml:space="preserve"> Sveučilišta u Zadru.</w:t>
      </w:r>
    </w:p>
    <w:p w14:paraId="3A8B1380" w14:textId="5564C1C2" w:rsidR="005340BD" w:rsidRDefault="00F11A81" w:rsidP="007D2F8E">
      <w:pPr>
        <w:spacing w:after="120" w:line="360" w:lineRule="auto"/>
        <w:ind w:left="709"/>
        <w:jc w:val="both"/>
        <w:rPr>
          <w:rStyle w:val="NaslovChar"/>
          <w:rFonts w:ascii="Merriweather Light" w:hAnsi="Merriweather Light"/>
          <w:b w:val="0"/>
          <w:bCs w:val="0"/>
          <w:sz w:val="20"/>
          <w:szCs w:val="20"/>
        </w:rPr>
      </w:pPr>
      <w:r>
        <w:rPr>
          <w:rStyle w:val="NaslovChar"/>
          <w:rFonts w:ascii="Merriweather Light" w:hAnsi="Merriweather Light"/>
          <w:b w:val="0"/>
          <w:bCs w:val="0"/>
          <w:sz w:val="20"/>
          <w:szCs w:val="20"/>
        </w:rPr>
        <w:t xml:space="preserve">Podaci o posljednjem </w:t>
      </w:r>
      <w:sdt>
        <w:sdtPr>
          <w:rPr>
            <w:rStyle w:val="NaslovChar"/>
            <w:rFonts w:ascii="Merriweather Light" w:hAnsi="Merriweather Light"/>
            <w:b w:val="0"/>
            <w:bCs w:val="0"/>
            <w:sz w:val="20"/>
            <w:szCs w:val="20"/>
          </w:rPr>
          <w:id w:val="-480543845"/>
          <w:placeholder>
            <w:docPart w:val="DefaultPlaceholder_-1854013438"/>
          </w:placeholder>
          <w:comboBox>
            <w:listItem w:displayText="Odaberite stavku" w:value="Odaberite stavku"/>
            <w:listItem w:displayText="izboru" w:value="izboru"/>
            <w:listItem w:displayText="reizboru" w:value="reizboru"/>
          </w:comboBox>
        </w:sdtPr>
        <w:sdtEndPr>
          <w:rPr>
            <w:rStyle w:val="NaslovChar"/>
          </w:rPr>
        </w:sdtEndPr>
        <w:sdtContent>
          <w:r w:rsidR="0025536F">
            <w:rPr>
              <w:rStyle w:val="NaslovChar"/>
              <w:rFonts w:ascii="Merriweather Light" w:hAnsi="Merriweather Light"/>
              <w:b w:val="0"/>
              <w:bCs w:val="0"/>
              <w:sz w:val="20"/>
              <w:szCs w:val="20"/>
            </w:rPr>
            <w:t>Odaberite stavku</w:t>
          </w:r>
        </w:sdtContent>
      </w:sdt>
      <w:r w:rsidR="007D2F8E">
        <w:rPr>
          <w:rStyle w:val="NaslovChar"/>
          <w:rFonts w:ascii="Merriweather Light" w:hAnsi="Merriweather Light"/>
          <w:b w:val="0"/>
          <w:bCs w:val="0"/>
          <w:sz w:val="20"/>
          <w:szCs w:val="20"/>
        </w:rPr>
        <w:t>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390"/>
        <w:gridCol w:w="3300"/>
      </w:tblGrid>
      <w:tr w:rsidR="0025536F" w14:paraId="5419F99B" w14:textId="77777777" w:rsidTr="00C7699B">
        <w:trPr>
          <w:jc w:val="center"/>
        </w:trPr>
        <w:tc>
          <w:tcPr>
            <w:tcW w:w="4390" w:type="dxa"/>
          </w:tcPr>
          <w:p w14:paraId="503495C9" w14:textId="2FFDD0F2" w:rsidR="0025536F" w:rsidRDefault="0025536F" w:rsidP="007D2F8E">
            <w:pPr>
              <w:spacing w:after="120" w:line="360" w:lineRule="auto"/>
              <w:jc w:val="both"/>
              <w:rPr>
                <w:rStyle w:val="NaslovChar"/>
                <w:rFonts w:ascii="Merriweather Light" w:hAnsi="Merriweather Light"/>
                <w:b w:val="0"/>
                <w:bCs w:val="0"/>
                <w:sz w:val="20"/>
                <w:szCs w:val="20"/>
              </w:rPr>
            </w:pPr>
            <w:r>
              <w:rPr>
                <w:rStyle w:val="NaslovChar"/>
                <w:rFonts w:ascii="Merriweather Light" w:hAnsi="Merriweather Light"/>
                <w:b w:val="0"/>
                <w:bCs w:val="0"/>
                <w:sz w:val="20"/>
                <w:szCs w:val="20"/>
              </w:rPr>
              <w:t>Radno mjesto:</w:t>
            </w:r>
          </w:p>
        </w:tc>
        <w:tc>
          <w:tcPr>
            <w:tcW w:w="3300" w:type="dxa"/>
          </w:tcPr>
          <w:p w14:paraId="0C632F4B" w14:textId="1C8B067D" w:rsidR="0025536F" w:rsidRDefault="00C33F18" w:rsidP="007D2F8E">
            <w:pPr>
              <w:spacing w:after="120" w:line="360" w:lineRule="auto"/>
              <w:jc w:val="both"/>
              <w:rPr>
                <w:rStyle w:val="NaslovChar"/>
                <w:rFonts w:ascii="Merriweather Light" w:hAnsi="Merriweather Light"/>
                <w:b w:val="0"/>
                <w:bCs w:val="0"/>
                <w:sz w:val="20"/>
                <w:szCs w:val="20"/>
              </w:rPr>
            </w:pPr>
            <w:sdt>
              <w:sdtPr>
                <w:rPr>
                  <w:rFonts w:ascii="Merriweather Light" w:hAnsi="Merriweather Light"/>
                  <w:sz w:val="20"/>
                  <w:szCs w:val="20"/>
                </w:rPr>
                <w:id w:val="-647815086"/>
                <w:placeholder>
                  <w:docPart w:val="5D8E68E41000460EA934DF44E8716EFC"/>
                </w:placeholder>
                <w:comboBox>
                  <w:listItem w:displayText="Odaberite stavku" w:value="Odaberite stavku"/>
                  <w:listItem w:displayText="znanstveno-nastavno radno mjesto docenta" w:value="znanstveno-nastavno radno mjesto docenta"/>
                  <w:listItem w:displayText="znanstveno-nastavno radno mjesto izvanrednog profesora" w:value="znanstveno-nastavno radno mjesto izvanrednog profesora"/>
                  <w:listItem w:displayText="znanstveno-nastavno radno mjesto redovitog profesora" w:value="znanstveno-nastavno radno mjesto redovitog profesora"/>
                  <w:listItem w:displayText="nastavno radno mjesto predavača" w:value="nastavno radno mjesto predavača"/>
                  <w:listItem w:displayText="nastavno radno mjesto višeg predavača" w:value="nastavno radno mjesto višeg predavača"/>
                  <w:listItem w:displayText="nastavno radno mjesto predavača savjetnika" w:value="nastavno radno mjesto predavača savjetnika"/>
                  <w:listItem w:displayText="nastavno radno mjesto lektora" w:value="nastavno radno mjesto lektora"/>
                  <w:listItem w:displayText="nastavno radno mjesto višeg lektora" w:value="nastavno radno mjesto višeg lektora"/>
                  <w:listItem w:displayText="nastavno radno mjesto lektora savjetnika" w:value="nastavno radno mjesto lektora savjetnika"/>
                </w:comboBox>
              </w:sdtPr>
              <w:sdtContent>
                <w:r>
                  <w:rPr>
                    <w:rFonts w:ascii="Merriweather Light" w:hAnsi="Merriweather Light"/>
                    <w:sz w:val="20"/>
                    <w:szCs w:val="20"/>
                  </w:rPr>
                  <w:t>Odaberite stavku</w:t>
                </w:r>
              </w:sdtContent>
            </w:sdt>
          </w:p>
        </w:tc>
      </w:tr>
      <w:tr w:rsidR="0025536F" w14:paraId="4DD48AD7" w14:textId="77777777" w:rsidTr="00C7699B">
        <w:trPr>
          <w:jc w:val="center"/>
        </w:trPr>
        <w:tc>
          <w:tcPr>
            <w:tcW w:w="4390" w:type="dxa"/>
          </w:tcPr>
          <w:p w14:paraId="03899358" w14:textId="3F4F8F87" w:rsidR="0025536F" w:rsidRDefault="0025536F" w:rsidP="00D441F9">
            <w:pPr>
              <w:spacing w:after="120" w:line="360" w:lineRule="auto"/>
              <w:rPr>
                <w:rStyle w:val="NaslovChar"/>
                <w:rFonts w:ascii="Merriweather Light" w:hAnsi="Merriweather Light"/>
                <w:b w:val="0"/>
                <w:bCs w:val="0"/>
                <w:sz w:val="20"/>
                <w:szCs w:val="20"/>
              </w:rPr>
            </w:pPr>
            <w:r>
              <w:rPr>
                <w:rStyle w:val="NaslovChar"/>
                <w:rFonts w:ascii="Merriweather Light" w:hAnsi="Merriweather Light"/>
                <w:b w:val="0"/>
                <w:bCs w:val="0"/>
                <w:sz w:val="20"/>
                <w:szCs w:val="20"/>
              </w:rPr>
              <w:t xml:space="preserve">Datum prethodnog </w:t>
            </w:r>
            <w:sdt>
              <w:sdtPr>
                <w:rPr>
                  <w:rStyle w:val="NaslovChar"/>
                  <w:rFonts w:ascii="Merriweather Light" w:hAnsi="Merriweather Light"/>
                  <w:b w:val="0"/>
                  <w:bCs w:val="0"/>
                  <w:sz w:val="20"/>
                  <w:szCs w:val="20"/>
                </w:rPr>
                <w:id w:val="-1665769212"/>
                <w:placeholder>
                  <w:docPart w:val="A0C1E4DC6C8B4E188A4362FFFEEFC45D"/>
                </w:placeholder>
                <w:comboBox>
                  <w:listItem w:displayText="Odaberite stavku" w:value="Odaberite stavku"/>
                  <w:listItem w:displayText="izbora" w:value="izbora"/>
                  <w:listItem w:displayText="reizbora" w:value="reizbora"/>
                </w:comboBox>
              </w:sdtPr>
              <w:sdtEndPr>
                <w:rPr>
                  <w:rStyle w:val="NaslovChar"/>
                </w:rPr>
              </w:sdtEndPr>
              <w:sdtContent>
                <w:r>
                  <w:rPr>
                    <w:rStyle w:val="NaslovChar"/>
                    <w:rFonts w:ascii="Merriweather Light" w:hAnsi="Merriweather Light"/>
                    <w:b w:val="0"/>
                    <w:bCs w:val="0"/>
                    <w:sz w:val="20"/>
                    <w:szCs w:val="20"/>
                  </w:rPr>
                  <w:t>Odaberite stavku</w:t>
                </w:r>
              </w:sdtContent>
            </w:sdt>
            <w:r>
              <w:rPr>
                <w:rStyle w:val="NaslovChar"/>
                <w:rFonts w:ascii="Merriweather Light" w:hAnsi="Merriweather Light"/>
                <w:b w:val="0"/>
                <w:bCs w:val="0"/>
                <w:sz w:val="20"/>
                <w:szCs w:val="20"/>
              </w:rPr>
              <w:t xml:space="preserve"> na radno mjesto</w:t>
            </w:r>
            <w:r w:rsidR="00D441F9">
              <w:rPr>
                <w:rStyle w:val="NaslovChar"/>
                <w:rFonts w:ascii="Merriweather Light" w:hAnsi="Merriweather Light"/>
                <w:b w:val="0"/>
                <w:bCs w:val="0"/>
                <w:sz w:val="20"/>
                <w:szCs w:val="20"/>
              </w:rPr>
              <w:t>:</w:t>
            </w:r>
          </w:p>
        </w:tc>
        <w:tc>
          <w:tcPr>
            <w:tcW w:w="3300" w:type="dxa"/>
          </w:tcPr>
          <w:p w14:paraId="4FE636E3" w14:textId="340A0F5A" w:rsidR="0025536F" w:rsidRDefault="0025536F" w:rsidP="007D2F8E">
            <w:pPr>
              <w:spacing w:after="120" w:line="360" w:lineRule="auto"/>
              <w:jc w:val="both"/>
              <w:rPr>
                <w:rStyle w:val="NaslovChar"/>
                <w:rFonts w:ascii="Merriweather Light" w:hAnsi="Merriweather Light"/>
                <w:b w:val="0"/>
                <w:bCs w:val="0"/>
                <w:sz w:val="20"/>
                <w:szCs w:val="20"/>
              </w:rPr>
            </w:pPr>
          </w:p>
        </w:tc>
      </w:tr>
    </w:tbl>
    <w:p w14:paraId="058DAC28" w14:textId="77777777" w:rsidR="005340BD" w:rsidRDefault="005340BD" w:rsidP="007D2F8E">
      <w:pPr>
        <w:spacing w:after="120" w:line="360" w:lineRule="auto"/>
        <w:ind w:left="709"/>
        <w:jc w:val="both"/>
        <w:rPr>
          <w:rStyle w:val="NaslovChar"/>
          <w:rFonts w:ascii="Merriweather Light" w:hAnsi="Merriweather Light"/>
          <w:b w:val="0"/>
          <w:bCs w:val="0"/>
          <w:sz w:val="20"/>
          <w:szCs w:val="20"/>
        </w:rPr>
      </w:pPr>
    </w:p>
    <w:p w14:paraId="2077EB73" w14:textId="1827C30B" w:rsidR="008E5DD1" w:rsidRDefault="008E5DD1" w:rsidP="007D2F8E">
      <w:pPr>
        <w:spacing w:line="360" w:lineRule="auto"/>
        <w:ind w:left="709"/>
        <w:rPr>
          <w:rStyle w:val="NaslovChar"/>
          <w:rFonts w:ascii="Merriweather Light" w:hAnsi="Merriweather Light"/>
          <w:b w:val="0"/>
          <w:bCs w:val="0"/>
          <w:sz w:val="20"/>
          <w:szCs w:val="20"/>
        </w:rPr>
      </w:pPr>
      <w:r w:rsidRPr="007E56E1">
        <w:rPr>
          <w:rStyle w:val="NaslovChar"/>
          <w:rFonts w:ascii="Merriweather Light" w:hAnsi="Merriweather Light"/>
          <w:b w:val="0"/>
          <w:bCs w:val="0"/>
          <w:sz w:val="20"/>
          <w:szCs w:val="20"/>
        </w:rPr>
        <w:t>S poštovanjem,</w:t>
      </w:r>
    </w:p>
    <w:p w14:paraId="48724DD8" w14:textId="642130EE" w:rsidR="0025536F" w:rsidRDefault="0025536F" w:rsidP="007D2F8E">
      <w:pPr>
        <w:spacing w:line="360" w:lineRule="auto"/>
        <w:ind w:left="709"/>
        <w:rPr>
          <w:rStyle w:val="NaslovChar"/>
          <w:rFonts w:ascii="Merriweather Light" w:hAnsi="Merriweather Light"/>
          <w:b w:val="0"/>
          <w:bCs w:val="0"/>
          <w:sz w:val="20"/>
          <w:szCs w:val="20"/>
        </w:rPr>
      </w:pPr>
    </w:p>
    <w:p w14:paraId="22DC8573" w14:textId="77777777" w:rsidR="0025536F" w:rsidRDefault="0025536F" w:rsidP="0025536F">
      <w:pPr>
        <w:spacing w:line="360" w:lineRule="auto"/>
        <w:ind w:left="3969"/>
        <w:jc w:val="right"/>
        <w:rPr>
          <w:rStyle w:val="NaslovChar"/>
          <w:rFonts w:ascii="Merriweather Light" w:hAnsi="Merriweather Light"/>
          <w:sz w:val="20"/>
          <w:szCs w:val="20"/>
        </w:rPr>
      </w:pPr>
      <w:r>
        <w:rPr>
          <w:rStyle w:val="NaslovChar"/>
          <w:rFonts w:ascii="Merriweather Light" w:hAnsi="Merriweather Light"/>
          <w:sz w:val="20"/>
          <w:szCs w:val="20"/>
        </w:rPr>
        <w:t>__________________</w:t>
      </w:r>
    </w:p>
    <w:p w14:paraId="00F85922" w14:textId="77777777" w:rsidR="0025536F" w:rsidRPr="0025536F" w:rsidRDefault="0025536F" w:rsidP="0025536F">
      <w:pPr>
        <w:ind w:left="3969"/>
        <w:jc w:val="right"/>
        <w:rPr>
          <w:rStyle w:val="NaslovChar"/>
          <w:rFonts w:ascii="Merriweather Light" w:hAnsi="Merriweather Light"/>
          <w:b w:val="0"/>
          <w:bCs w:val="0"/>
          <w:sz w:val="18"/>
          <w:szCs w:val="18"/>
        </w:rPr>
      </w:pPr>
      <w:r w:rsidRPr="0025536F">
        <w:rPr>
          <w:rStyle w:val="NaslovChar"/>
          <w:rFonts w:ascii="Merriweather Light" w:hAnsi="Merriweather Light"/>
          <w:b w:val="0"/>
          <w:bCs w:val="0"/>
          <w:sz w:val="18"/>
          <w:szCs w:val="18"/>
        </w:rPr>
        <w:t>Ime i prezime (vlastoručni potpis)</w:t>
      </w:r>
    </w:p>
    <w:p w14:paraId="685F1604" w14:textId="77777777" w:rsidR="0025536F" w:rsidRPr="007E56E1" w:rsidRDefault="0025536F" w:rsidP="0025536F">
      <w:pPr>
        <w:spacing w:line="360" w:lineRule="auto"/>
        <w:ind w:left="709"/>
        <w:jc w:val="right"/>
        <w:rPr>
          <w:rStyle w:val="NaslovChar"/>
          <w:rFonts w:ascii="Merriweather Light" w:hAnsi="Merriweather Light"/>
          <w:b w:val="0"/>
          <w:bCs w:val="0"/>
          <w:sz w:val="20"/>
          <w:szCs w:val="20"/>
        </w:rPr>
      </w:pPr>
    </w:p>
    <w:p w14:paraId="3C1FB26F" w14:textId="77777777" w:rsidR="0025536F" w:rsidRPr="00D27FD4" w:rsidRDefault="0025536F" w:rsidP="0025536F">
      <w:pPr>
        <w:spacing w:line="360" w:lineRule="auto"/>
        <w:ind w:left="3969"/>
        <w:jc w:val="both"/>
        <w:rPr>
          <w:rStyle w:val="NaslovChar"/>
          <w:rFonts w:ascii="Merriweather Light" w:hAnsi="Merriweather Light"/>
          <w:sz w:val="20"/>
          <w:szCs w:val="20"/>
        </w:rPr>
      </w:pPr>
    </w:p>
    <w:p w14:paraId="12FB72BE" w14:textId="15183F7C" w:rsidR="008E5DD1" w:rsidRDefault="008E5DD1" w:rsidP="007D2F8E">
      <w:pPr>
        <w:spacing w:line="360" w:lineRule="auto"/>
        <w:ind w:left="3969"/>
        <w:jc w:val="center"/>
        <w:rPr>
          <w:rStyle w:val="NaslovChar"/>
          <w:rFonts w:ascii="Merriweather Light" w:hAnsi="Merriweather Light"/>
          <w:sz w:val="20"/>
          <w:szCs w:val="20"/>
        </w:rPr>
      </w:pPr>
    </w:p>
    <w:p w14:paraId="2B971340" w14:textId="624B63CD" w:rsidR="00232621" w:rsidRPr="00D27FD4" w:rsidRDefault="00232621" w:rsidP="007D2F8E">
      <w:pPr>
        <w:spacing w:before="9" w:line="360" w:lineRule="auto"/>
        <w:ind w:left="650"/>
        <w:rPr>
          <w:rFonts w:ascii="Merriweather Light" w:hAnsi="Merriweather Light"/>
          <w:sz w:val="20"/>
          <w:szCs w:val="20"/>
        </w:rPr>
      </w:pPr>
    </w:p>
    <w:sectPr w:rsidR="00232621" w:rsidRPr="00D27FD4" w:rsidSect="00C7699B">
      <w:type w:val="continuous"/>
      <w:pgSz w:w="11910" w:h="16840"/>
      <w:pgMar w:top="1417" w:right="1417" w:bottom="1417" w:left="1417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erriweather">
    <w:altName w:val="Courier New"/>
    <w:panose1 w:val="00000500000000000000"/>
    <w:charset w:val="EE"/>
    <w:family w:val="auto"/>
    <w:pitch w:val="variable"/>
    <w:sig w:usb0="20000207" w:usb1="00000002" w:usb2="00000000" w:usb3="00000000" w:csb0="00000197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Merriweather Light">
    <w:altName w:val="Calibri"/>
    <w:panose1 w:val="00000400000000000000"/>
    <w:charset w:val="EE"/>
    <w:family w:val="auto"/>
    <w:pitch w:val="variable"/>
    <w:sig w:usb0="20000207" w:usb1="00000002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C218A4"/>
    <w:multiLevelType w:val="hybridMultilevel"/>
    <w:tmpl w:val="0E9498A6"/>
    <w:lvl w:ilvl="0" w:tplc="B7C6A59A">
      <w:start w:val="1"/>
      <w:numFmt w:val="decimal"/>
      <w:lvlText w:val="%1."/>
      <w:lvlJc w:val="left"/>
      <w:pPr>
        <w:ind w:left="646" w:hanging="190"/>
        <w:jc w:val="left"/>
      </w:pPr>
      <w:rPr>
        <w:rFonts w:ascii="Merriweather" w:eastAsia="Merriweather" w:hAnsi="Merriweather" w:cs="Merriweather" w:hint="default"/>
        <w:spacing w:val="0"/>
        <w:w w:val="99"/>
        <w:sz w:val="20"/>
        <w:szCs w:val="20"/>
        <w:lang w:val="hr-HR" w:eastAsia="hr-HR" w:bidi="hr-HR"/>
      </w:rPr>
    </w:lvl>
    <w:lvl w:ilvl="1" w:tplc="732A6B42">
      <w:numFmt w:val="bullet"/>
      <w:lvlText w:val="•"/>
      <w:lvlJc w:val="left"/>
      <w:pPr>
        <w:ind w:left="1500" w:hanging="190"/>
      </w:pPr>
      <w:rPr>
        <w:rFonts w:hint="default"/>
        <w:lang w:val="hr-HR" w:eastAsia="hr-HR" w:bidi="hr-HR"/>
      </w:rPr>
    </w:lvl>
    <w:lvl w:ilvl="2" w:tplc="460EE266">
      <w:numFmt w:val="bullet"/>
      <w:lvlText w:val="•"/>
      <w:lvlJc w:val="left"/>
      <w:pPr>
        <w:ind w:left="2361" w:hanging="190"/>
      </w:pPr>
      <w:rPr>
        <w:rFonts w:hint="default"/>
        <w:lang w:val="hr-HR" w:eastAsia="hr-HR" w:bidi="hr-HR"/>
      </w:rPr>
    </w:lvl>
    <w:lvl w:ilvl="3" w:tplc="FC68E4FC">
      <w:numFmt w:val="bullet"/>
      <w:lvlText w:val="•"/>
      <w:lvlJc w:val="left"/>
      <w:pPr>
        <w:ind w:left="3221" w:hanging="190"/>
      </w:pPr>
      <w:rPr>
        <w:rFonts w:hint="default"/>
        <w:lang w:val="hr-HR" w:eastAsia="hr-HR" w:bidi="hr-HR"/>
      </w:rPr>
    </w:lvl>
    <w:lvl w:ilvl="4" w:tplc="5EFA2A92">
      <w:numFmt w:val="bullet"/>
      <w:lvlText w:val="•"/>
      <w:lvlJc w:val="left"/>
      <w:pPr>
        <w:ind w:left="4082" w:hanging="190"/>
      </w:pPr>
      <w:rPr>
        <w:rFonts w:hint="default"/>
        <w:lang w:val="hr-HR" w:eastAsia="hr-HR" w:bidi="hr-HR"/>
      </w:rPr>
    </w:lvl>
    <w:lvl w:ilvl="5" w:tplc="66AEC028">
      <w:numFmt w:val="bullet"/>
      <w:lvlText w:val="•"/>
      <w:lvlJc w:val="left"/>
      <w:pPr>
        <w:ind w:left="4943" w:hanging="190"/>
      </w:pPr>
      <w:rPr>
        <w:rFonts w:hint="default"/>
        <w:lang w:val="hr-HR" w:eastAsia="hr-HR" w:bidi="hr-HR"/>
      </w:rPr>
    </w:lvl>
    <w:lvl w:ilvl="6" w:tplc="794E036C">
      <w:numFmt w:val="bullet"/>
      <w:lvlText w:val="•"/>
      <w:lvlJc w:val="left"/>
      <w:pPr>
        <w:ind w:left="5803" w:hanging="190"/>
      </w:pPr>
      <w:rPr>
        <w:rFonts w:hint="default"/>
        <w:lang w:val="hr-HR" w:eastAsia="hr-HR" w:bidi="hr-HR"/>
      </w:rPr>
    </w:lvl>
    <w:lvl w:ilvl="7" w:tplc="8E6E9982">
      <w:numFmt w:val="bullet"/>
      <w:lvlText w:val="•"/>
      <w:lvlJc w:val="left"/>
      <w:pPr>
        <w:ind w:left="6664" w:hanging="190"/>
      </w:pPr>
      <w:rPr>
        <w:rFonts w:hint="default"/>
        <w:lang w:val="hr-HR" w:eastAsia="hr-HR" w:bidi="hr-HR"/>
      </w:rPr>
    </w:lvl>
    <w:lvl w:ilvl="8" w:tplc="B97075EC">
      <w:numFmt w:val="bullet"/>
      <w:lvlText w:val="•"/>
      <w:lvlJc w:val="left"/>
      <w:pPr>
        <w:ind w:left="7525" w:hanging="190"/>
      </w:pPr>
      <w:rPr>
        <w:rFonts w:hint="default"/>
        <w:lang w:val="hr-HR" w:eastAsia="hr-HR" w:bidi="hr-HR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ocumentProtection w:edit="forms" w:formatting="1" w:enforcement="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621"/>
    <w:rsid w:val="0007034E"/>
    <w:rsid w:val="00095A50"/>
    <w:rsid w:val="00111BC3"/>
    <w:rsid w:val="0012193A"/>
    <w:rsid w:val="00153CDB"/>
    <w:rsid w:val="00192D0F"/>
    <w:rsid w:val="001A6774"/>
    <w:rsid w:val="001C5E89"/>
    <w:rsid w:val="00232621"/>
    <w:rsid w:val="0025536F"/>
    <w:rsid w:val="002E076B"/>
    <w:rsid w:val="00337116"/>
    <w:rsid w:val="00373C6A"/>
    <w:rsid w:val="003A5A07"/>
    <w:rsid w:val="003F116B"/>
    <w:rsid w:val="00400EBC"/>
    <w:rsid w:val="004A299E"/>
    <w:rsid w:val="005340BD"/>
    <w:rsid w:val="005576BC"/>
    <w:rsid w:val="00575CDC"/>
    <w:rsid w:val="005839C4"/>
    <w:rsid w:val="0059543E"/>
    <w:rsid w:val="005A2E05"/>
    <w:rsid w:val="005D6EAE"/>
    <w:rsid w:val="00611131"/>
    <w:rsid w:val="00692E79"/>
    <w:rsid w:val="007013DB"/>
    <w:rsid w:val="00734E88"/>
    <w:rsid w:val="007B2F36"/>
    <w:rsid w:val="007D2F8E"/>
    <w:rsid w:val="007D6AF6"/>
    <w:rsid w:val="007E3C92"/>
    <w:rsid w:val="007E56E1"/>
    <w:rsid w:val="00800CB7"/>
    <w:rsid w:val="008063D0"/>
    <w:rsid w:val="008203C0"/>
    <w:rsid w:val="00835298"/>
    <w:rsid w:val="00884FA0"/>
    <w:rsid w:val="008C4565"/>
    <w:rsid w:val="008E245D"/>
    <w:rsid w:val="008E5DD1"/>
    <w:rsid w:val="0091011C"/>
    <w:rsid w:val="009F0EBD"/>
    <w:rsid w:val="00A55354"/>
    <w:rsid w:val="00AD0237"/>
    <w:rsid w:val="00B54589"/>
    <w:rsid w:val="00BB1995"/>
    <w:rsid w:val="00C238C8"/>
    <w:rsid w:val="00C33F18"/>
    <w:rsid w:val="00C50763"/>
    <w:rsid w:val="00C57B87"/>
    <w:rsid w:val="00C7699B"/>
    <w:rsid w:val="00D00A40"/>
    <w:rsid w:val="00D27FD4"/>
    <w:rsid w:val="00D441F9"/>
    <w:rsid w:val="00D53148"/>
    <w:rsid w:val="00D70810"/>
    <w:rsid w:val="00DE04A3"/>
    <w:rsid w:val="00E12A42"/>
    <w:rsid w:val="00E63C5E"/>
    <w:rsid w:val="00EC2B8D"/>
    <w:rsid w:val="00EF156F"/>
    <w:rsid w:val="00EF7AC4"/>
    <w:rsid w:val="00F00E59"/>
    <w:rsid w:val="00F11A81"/>
    <w:rsid w:val="00F60940"/>
    <w:rsid w:val="00F65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7130F"/>
  <w15:docId w15:val="{CCB645C3-423D-4611-AEEC-626792945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40BD"/>
    <w:rPr>
      <w:rFonts w:ascii="Merriweather" w:eastAsia="Merriweather" w:hAnsi="Merriweather" w:cs="Merriweather"/>
      <w:lang w:val="hr-HR" w:eastAsia="hr-HR" w:bidi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646" w:hanging="220"/>
    </w:pPr>
  </w:style>
  <w:style w:type="paragraph" w:customStyle="1" w:styleId="TableParagraph">
    <w:name w:val="Table Paragraph"/>
    <w:basedOn w:val="Normal"/>
    <w:uiPriority w:val="1"/>
    <w:qFormat/>
  </w:style>
  <w:style w:type="character" w:styleId="PlaceholderText">
    <w:name w:val="Placeholder Text"/>
    <w:basedOn w:val="DefaultParagraphFont"/>
    <w:uiPriority w:val="99"/>
    <w:semiHidden/>
    <w:rsid w:val="00BB1995"/>
    <w:rPr>
      <w:color w:val="666666"/>
    </w:rPr>
  </w:style>
  <w:style w:type="paragraph" w:customStyle="1" w:styleId="Naslov1">
    <w:name w:val="Naslov1"/>
    <w:basedOn w:val="Normal"/>
    <w:link w:val="NaslovChar"/>
    <w:qFormat/>
    <w:rsid w:val="00D53148"/>
    <w:pPr>
      <w:widowControl/>
      <w:autoSpaceDE/>
      <w:autoSpaceDN/>
      <w:spacing w:line="276" w:lineRule="auto"/>
    </w:pPr>
    <w:rPr>
      <w:rFonts w:eastAsiaTheme="minorHAnsi" w:cstheme="minorBidi"/>
      <w:b/>
      <w:bCs/>
      <w:sz w:val="23"/>
      <w:szCs w:val="26"/>
      <w:lang w:val="en-US" w:eastAsia="en-US" w:bidi="ar-SA"/>
    </w:rPr>
  </w:style>
  <w:style w:type="character" w:customStyle="1" w:styleId="NaslovChar">
    <w:name w:val="Naslov Char"/>
    <w:basedOn w:val="DefaultParagraphFont"/>
    <w:link w:val="Naslov1"/>
    <w:rsid w:val="00D53148"/>
    <w:rPr>
      <w:rFonts w:ascii="Merriweather" w:hAnsi="Merriweather"/>
      <w:b/>
      <w:bCs/>
      <w:sz w:val="23"/>
      <w:szCs w:val="26"/>
    </w:rPr>
  </w:style>
  <w:style w:type="paragraph" w:customStyle="1" w:styleId="Tekst">
    <w:name w:val="Tekst"/>
    <w:basedOn w:val="Normal"/>
    <w:link w:val="TekstChar"/>
    <w:qFormat/>
    <w:rsid w:val="008E5DD1"/>
    <w:pPr>
      <w:widowControl/>
      <w:autoSpaceDE/>
      <w:autoSpaceDN/>
      <w:spacing w:line="276" w:lineRule="auto"/>
    </w:pPr>
    <w:rPr>
      <w:rFonts w:ascii="Merriweather Light" w:eastAsiaTheme="minorHAnsi" w:hAnsi="Merriweather Light" w:cstheme="majorHAnsi"/>
      <w:sz w:val="20"/>
      <w:szCs w:val="20"/>
      <w:lang w:val="en-US" w:eastAsia="en-US" w:bidi="ar-SA"/>
    </w:rPr>
  </w:style>
  <w:style w:type="character" w:customStyle="1" w:styleId="TekstChar">
    <w:name w:val="Tekst Char"/>
    <w:basedOn w:val="DefaultParagraphFont"/>
    <w:link w:val="Tekst"/>
    <w:rsid w:val="008E5DD1"/>
    <w:rPr>
      <w:rFonts w:ascii="Merriweather Light" w:hAnsi="Merriweather Light" w:cstheme="majorHAnsi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73C6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38C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38C8"/>
    <w:rPr>
      <w:rFonts w:ascii="Segoe UI" w:eastAsia="Merriweather" w:hAnsi="Segoe UI" w:cs="Segoe UI"/>
      <w:sz w:val="18"/>
      <w:szCs w:val="18"/>
      <w:lang w:val="hr-HR" w:eastAsia="hr-HR" w:bidi="hr-HR"/>
    </w:rPr>
  </w:style>
  <w:style w:type="character" w:styleId="CommentReference">
    <w:name w:val="annotation reference"/>
    <w:basedOn w:val="DefaultParagraphFont"/>
    <w:uiPriority w:val="99"/>
    <w:semiHidden/>
    <w:unhideWhenUsed/>
    <w:rsid w:val="00D27F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27FD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27FD4"/>
    <w:rPr>
      <w:rFonts w:ascii="Merriweather" w:eastAsia="Merriweather" w:hAnsi="Merriweather" w:cs="Merriweather"/>
      <w:sz w:val="20"/>
      <w:szCs w:val="20"/>
      <w:lang w:val="hr-HR" w:eastAsia="hr-HR" w:bidi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7F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7FD4"/>
    <w:rPr>
      <w:rFonts w:ascii="Merriweather" w:eastAsia="Merriweather" w:hAnsi="Merriweather" w:cs="Merriweather"/>
      <w:b/>
      <w:bCs/>
      <w:sz w:val="20"/>
      <w:szCs w:val="20"/>
      <w:lang w:val="hr-HR" w:eastAsia="hr-HR" w:bidi="hr-HR"/>
    </w:rPr>
  </w:style>
  <w:style w:type="table" w:styleId="TableGrid">
    <w:name w:val="Table Grid"/>
    <w:basedOn w:val="TableNormal"/>
    <w:uiPriority w:val="39"/>
    <w:rsid w:val="002553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C7699B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CC5A462B4634E4495388D4FE0C10177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03B19417-7666-4BE7-ACD5-655E86D22215}"/>
      </w:docPartPr>
      <w:docPartBody>
        <w:p w:rsidR="001A6131" w:rsidRDefault="001A6131" w:rsidP="001A6131">
          <w:pPr>
            <w:pStyle w:val="ECC5A462B4634E4495388D4FE0C10177"/>
          </w:pPr>
          <w:r w:rsidRPr="00B1273E">
            <w:rPr>
              <w:rStyle w:val="PlaceholderText"/>
            </w:rPr>
            <w:t>Odaberite stavku.</w:t>
          </w:r>
        </w:p>
      </w:docPartBody>
    </w:docPart>
    <w:docPart>
      <w:docPartPr>
        <w:name w:val="51C687285CFD439591483E2A1B14CB00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7F435F08-B4EC-472D-82D9-971CE0DC00CF}"/>
      </w:docPartPr>
      <w:docPartBody>
        <w:p w:rsidR="001A6131" w:rsidRDefault="001A6131" w:rsidP="001A6131">
          <w:pPr>
            <w:pStyle w:val="51C687285CFD439591483E2A1B14CB00"/>
          </w:pPr>
          <w:r w:rsidRPr="00F457AF">
            <w:rPr>
              <w:rStyle w:val="PlaceholderText"/>
            </w:rPr>
            <w:t>Odaberite stavku.</w:t>
          </w:r>
        </w:p>
      </w:docPartBody>
    </w:docPart>
    <w:docPart>
      <w:docPartPr>
        <w:name w:val="9A761A9ADFE149C3AF32BC11E6E3E4B8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E30B4B81-BE8A-46EB-BADC-C3581E54DC8E}"/>
      </w:docPartPr>
      <w:docPartBody>
        <w:p w:rsidR="001A6131" w:rsidRDefault="001A6131" w:rsidP="001A6131">
          <w:pPr>
            <w:pStyle w:val="9A761A9ADFE149C3AF32BC11E6E3E4B8"/>
          </w:pPr>
          <w:r w:rsidRPr="00F457AF">
            <w:rPr>
              <w:rStyle w:val="PlaceholderText"/>
            </w:rPr>
            <w:t>Odaberite stavku.</w:t>
          </w:r>
        </w:p>
      </w:docPartBody>
    </w:docPart>
    <w:docPart>
      <w:docPartPr>
        <w:name w:val="D11FE75D2B7F424DAB8486406924FD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414B27-1328-4BA3-B24B-2276CC5DD0F2}"/>
      </w:docPartPr>
      <w:docPartBody>
        <w:p w:rsidR="00FB4F28" w:rsidRDefault="00D339FC" w:rsidP="00D339FC">
          <w:pPr>
            <w:pStyle w:val="D11FE75D2B7F424DAB8486406924FDE2"/>
          </w:pPr>
          <w:r w:rsidRPr="00B1273E">
            <w:rPr>
              <w:rStyle w:val="PlaceholderText"/>
            </w:rPr>
            <w:t>Odaberite stavku.</w:t>
          </w:r>
        </w:p>
      </w:docPartBody>
    </w:docPart>
    <w:docPart>
      <w:docPartPr>
        <w:name w:val="89929429F4394BBA91B19EE9A821A0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DF0DAA-B3E2-4D93-90C1-779107DF6EFA}"/>
      </w:docPartPr>
      <w:docPartBody>
        <w:p w:rsidR="00FB4F28" w:rsidRDefault="00D339FC" w:rsidP="00D339FC">
          <w:pPr>
            <w:pStyle w:val="89929429F4394BBA91B19EE9A821A082"/>
          </w:pPr>
          <w:r w:rsidRPr="00B1273E">
            <w:rPr>
              <w:rStyle w:val="PlaceholderText"/>
            </w:rPr>
            <w:t>Odaberite stavku.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B0CB4B-CD5F-4589-95B8-324BB7079CF4}"/>
      </w:docPartPr>
      <w:docPartBody>
        <w:p w:rsidR="00FB4F28" w:rsidRDefault="00D339FC">
          <w:r w:rsidRPr="00BF1494">
            <w:rPr>
              <w:rStyle w:val="PlaceholderText"/>
            </w:rPr>
            <w:t>Choose an item.</w:t>
          </w:r>
        </w:p>
      </w:docPartBody>
    </w:docPart>
    <w:docPart>
      <w:docPartPr>
        <w:name w:val="A0C1E4DC6C8B4E188A4362FFFEEFC4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7BB738-B070-4842-B606-0F98E43995AF}"/>
      </w:docPartPr>
      <w:docPartBody>
        <w:p w:rsidR="00FB4F28" w:rsidRDefault="00D339FC" w:rsidP="00D339FC">
          <w:pPr>
            <w:pStyle w:val="A0C1E4DC6C8B4E188A4362FFFEEFC45D"/>
          </w:pPr>
          <w:r w:rsidRPr="00BF1494">
            <w:rPr>
              <w:rStyle w:val="PlaceholderText"/>
            </w:rPr>
            <w:t>Choose an item.</w:t>
          </w:r>
        </w:p>
      </w:docPartBody>
    </w:docPart>
    <w:docPart>
      <w:docPartPr>
        <w:name w:val="AEE45A58C5774425B6405A38C1E9FD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A033CE-7D2C-4EC6-9B7B-C0BD2C58DB6A}"/>
      </w:docPartPr>
      <w:docPartBody>
        <w:p w:rsidR="00FB4F28" w:rsidRDefault="00D339FC" w:rsidP="00D339FC">
          <w:pPr>
            <w:pStyle w:val="AEE45A58C5774425B6405A38C1E9FD86"/>
          </w:pPr>
          <w:r w:rsidRPr="00F457AF">
            <w:rPr>
              <w:rStyle w:val="PlaceholderText"/>
            </w:rPr>
            <w:t>Odaberite stavku.</w:t>
          </w:r>
        </w:p>
      </w:docPartBody>
    </w:docPart>
    <w:docPart>
      <w:docPartPr>
        <w:name w:val="F28550C3EC1D442D8A6B3F9243B7BD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8B793C-FDA5-4C76-910E-75B321D748D9}"/>
      </w:docPartPr>
      <w:docPartBody>
        <w:p w:rsidR="00FB4F28" w:rsidRDefault="00D339FC" w:rsidP="00D339FC">
          <w:pPr>
            <w:pStyle w:val="F28550C3EC1D442D8A6B3F9243B7BD55"/>
          </w:pPr>
          <w:r w:rsidRPr="00B1273E">
            <w:rPr>
              <w:rStyle w:val="PlaceholderText"/>
            </w:rPr>
            <w:t>Odaberite stavku.</w:t>
          </w:r>
        </w:p>
      </w:docPartBody>
    </w:docPart>
    <w:docPart>
      <w:docPartPr>
        <w:name w:val="172BEB26462646FDA645519EDE7568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C3DA79-8F17-413A-8946-038301ECD51A}"/>
      </w:docPartPr>
      <w:docPartBody>
        <w:p w:rsidR="00000000" w:rsidRDefault="00DC0A2A" w:rsidP="00DC0A2A">
          <w:pPr>
            <w:pStyle w:val="172BEB26462646FDA645519EDE756881"/>
          </w:pPr>
          <w:r w:rsidRPr="009111EF">
            <w:rPr>
              <w:rStyle w:val="PlaceholderText"/>
            </w:rPr>
            <w:t>Kliknite ili dodirnite ovdje da biste unijeli datum.</w:t>
          </w:r>
        </w:p>
      </w:docPartBody>
    </w:docPart>
    <w:docPart>
      <w:docPartPr>
        <w:name w:val="D773ED3E3F14420596F21E263BD474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08CDA0-5D26-48C8-B130-9E63810888A2}"/>
      </w:docPartPr>
      <w:docPartBody>
        <w:p w:rsidR="00000000" w:rsidRDefault="00DC0A2A" w:rsidP="00DC0A2A">
          <w:pPr>
            <w:pStyle w:val="D773ED3E3F14420596F21E263BD474A4"/>
          </w:pPr>
          <w:r w:rsidRPr="00F457AF">
            <w:rPr>
              <w:rStyle w:val="PlaceholderText"/>
            </w:rPr>
            <w:t>Odaberite stavku.</w:t>
          </w:r>
        </w:p>
      </w:docPartBody>
    </w:docPart>
    <w:docPart>
      <w:docPartPr>
        <w:name w:val="5D8E68E41000460EA934DF44E8716E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B2DA12-9F05-40C3-811F-52BE6E2DE202}"/>
      </w:docPartPr>
      <w:docPartBody>
        <w:p w:rsidR="00000000" w:rsidRDefault="00DC0A2A" w:rsidP="00DC0A2A">
          <w:pPr>
            <w:pStyle w:val="5D8E68E41000460EA934DF44E8716EFC"/>
          </w:pPr>
          <w:r w:rsidRPr="00F457AF">
            <w:rPr>
              <w:rStyle w:val="PlaceholderText"/>
            </w:rPr>
            <w:t>Odaberite stavku.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erriweather">
    <w:altName w:val="Courier New"/>
    <w:panose1 w:val="00000500000000000000"/>
    <w:charset w:val="EE"/>
    <w:family w:val="auto"/>
    <w:pitch w:val="variable"/>
    <w:sig w:usb0="20000207" w:usb1="00000002" w:usb2="00000000" w:usb3="00000000" w:csb0="00000197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Merriweather Light">
    <w:altName w:val="Calibri"/>
    <w:panose1 w:val="00000400000000000000"/>
    <w:charset w:val="EE"/>
    <w:family w:val="auto"/>
    <w:pitch w:val="variable"/>
    <w:sig w:usb0="20000207" w:usb1="00000002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131"/>
    <w:rsid w:val="000E20F8"/>
    <w:rsid w:val="001A6131"/>
    <w:rsid w:val="00234238"/>
    <w:rsid w:val="00244853"/>
    <w:rsid w:val="005E306E"/>
    <w:rsid w:val="0060779B"/>
    <w:rsid w:val="00613700"/>
    <w:rsid w:val="00625172"/>
    <w:rsid w:val="00687037"/>
    <w:rsid w:val="00785C33"/>
    <w:rsid w:val="007A049F"/>
    <w:rsid w:val="007C2B4F"/>
    <w:rsid w:val="00860062"/>
    <w:rsid w:val="00930F29"/>
    <w:rsid w:val="00A30A27"/>
    <w:rsid w:val="00B40671"/>
    <w:rsid w:val="00CC29BE"/>
    <w:rsid w:val="00D0611E"/>
    <w:rsid w:val="00D339FC"/>
    <w:rsid w:val="00DC0A2A"/>
    <w:rsid w:val="00E136B1"/>
    <w:rsid w:val="00FB4F28"/>
    <w:rsid w:val="00FC0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r-HR" w:eastAsia="hr-H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C0A2A"/>
    <w:rPr>
      <w:color w:val="666666"/>
    </w:rPr>
  </w:style>
  <w:style w:type="paragraph" w:customStyle="1" w:styleId="ECC5A462B4634E4495388D4FE0C10177">
    <w:name w:val="ECC5A462B4634E4495388D4FE0C10177"/>
    <w:rsid w:val="001A6131"/>
  </w:style>
  <w:style w:type="paragraph" w:customStyle="1" w:styleId="51C687285CFD439591483E2A1B14CB00">
    <w:name w:val="51C687285CFD439591483E2A1B14CB00"/>
    <w:rsid w:val="001A6131"/>
  </w:style>
  <w:style w:type="paragraph" w:customStyle="1" w:styleId="9A761A9ADFE149C3AF32BC11E6E3E4B8">
    <w:name w:val="9A761A9ADFE149C3AF32BC11E6E3E4B8"/>
    <w:rsid w:val="001A6131"/>
  </w:style>
  <w:style w:type="paragraph" w:customStyle="1" w:styleId="3ED1368522514FC99ACF2B186E22E50D">
    <w:name w:val="3ED1368522514FC99ACF2B186E22E50D"/>
    <w:rsid w:val="00D339FC"/>
    <w:pPr>
      <w:spacing w:line="259" w:lineRule="auto"/>
    </w:pPr>
    <w:rPr>
      <w:kern w:val="0"/>
      <w:sz w:val="22"/>
      <w:szCs w:val="22"/>
      <w:lang w:val="en-US" w:eastAsia="en-US"/>
      <w14:ligatures w14:val="none"/>
    </w:rPr>
  </w:style>
  <w:style w:type="paragraph" w:customStyle="1" w:styleId="D11FE75D2B7F424DAB8486406924FDE2">
    <w:name w:val="D11FE75D2B7F424DAB8486406924FDE2"/>
    <w:rsid w:val="00D339FC"/>
    <w:pPr>
      <w:spacing w:line="259" w:lineRule="auto"/>
    </w:pPr>
    <w:rPr>
      <w:kern w:val="0"/>
      <w:sz w:val="22"/>
      <w:szCs w:val="22"/>
      <w:lang w:val="en-US" w:eastAsia="en-US"/>
      <w14:ligatures w14:val="none"/>
    </w:rPr>
  </w:style>
  <w:style w:type="paragraph" w:customStyle="1" w:styleId="89929429F4394BBA91B19EE9A821A082">
    <w:name w:val="89929429F4394BBA91B19EE9A821A082"/>
    <w:rsid w:val="00D339FC"/>
    <w:pPr>
      <w:spacing w:line="259" w:lineRule="auto"/>
    </w:pPr>
    <w:rPr>
      <w:kern w:val="0"/>
      <w:sz w:val="22"/>
      <w:szCs w:val="22"/>
      <w:lang w:val="en-US" w:eastAsia="en-US"/>
      <w14:ligatures w14:val="none"/>
    </w:rPr>
  </w:style>
  <w:style w:type="paragraph" w:customStyle="1" w:styleId="591220067A574B978B3F99004ACA1222">
    <w:name w:val="591220067A574B978B3F99004ACA1222"/>
    <w:rsid w:val="00D339FC"/>
    <w:pPr>
      <w:spacing w:line="259" w:lineRule="auto"/>
    </w:pPr>
    <w:rPr>
      <w:kern w:val="0"/>
      <w:sz w:val="22"/>
      <w:szCs w:val="22"/>
      <w:lang w:val="en-US" w:eastAsia="en-US"/>
      <w14:ligatures w14:val="none"/>
    </w:rPr>
  </w:style>
  <w:style w:type="paragraph" w:customStyle="1" w:styleId="A0C1E4DC6C8B4E188A4362FFFEEFC45D">
    <w:name w:val="A0C1E4DC6C8B4E188A4362FFFEEFC45D"/>
    <w:rsid w:val="00D339FC"/>
    <w:pPr>
      <w:spacing w:line="259" w:lineRule="auto"/>
    </w:pPr>
    <w:rPr>
      <w:kern w:val="0"/>
      <w:sz w:val="22"/>
      <w:szCs w:val="22"/>
      <w:lang w:val="en-US" w:eastAsia="en-US"/>
      <w14:ligatures w14:val="none"/>
    </w:rPr>
  </w:style>
  <w:style w:type="paragraph" w:customStyle="1" w:styleId="AEE45A58C5774425B6405A38C1E9FD86">
    <w:name w:val="AEE45A58C5774425B6405A38C1E9FD86"/>
    <w:rsid w:val="00D339FC"/>
    <w:pPr>
      <w:spacing w:line="259" w:lineRule="auto"/>
    </w:pPr>
    <w:rPr>
      <w:kern w:val="0"/>
      <w:sz w:val="22"/>
      <w:szCs w:val="22"/>
      <w:lang w:val="en-US" w:eastAsia="en-US"/>
      <w14:ligatures w14:val="none"/>
    </w:rPr>
  </w:style>
  <w:style w:type="paragraph" w:customStyle="1" w:styleId="F28550C3EC1D442D8A6B3F9243B7BD55">
    <w:name w:val="F28550C3EC1D442D8A6B3F9243B7BD55"/>
    <w:rsid w:val="00D339FC"/>
    <w:pPr>
      <w:spacing w:line="259" w:lineRule="auto"/>
    </w:pPr>
    <w:rPr>
      <w:kern w:val="0"/>
      <w:sz w:val="22"/>
      <w:szCs w:val="22"/>
      <w:lang w:val="en-US" w:eastAsia="en-US"/>
      <w14:ligatures w14:val="none"/>
    </w:rPr>
  </w:style>
  <w:style w:type="paragraph" w:customStyle="1" w:styleId="172BEB26462646FDA645519EDE756881">
    <w:name w:val="172BEB26462646FDA645519EDE756881"/>
    <w:rsid w:val="00DC0A2A"/>
    <w:pPr>
      <w:widowControl w:val="0"/>
      <w:autoSpaceDE w:val="0"/>
      <w:autoSpaceDN w:val="0"/>
      <w:spacing w:after="0" w:line="240" w:lineRule="auto"/>
    </w:pPr>
    <w:rPr>
      <w:rFonts w:ascii="Merriweather" w:eastAsia="Merriweather" w:hAnsi="Merriweather" w:cs="Merriweather"/>
      <w:kern w:val="0"/>
      <w:sz w:val="20"/>
      <w:szCs w:val="20"/>
      <w:lang w:bidi="hr-HR"/>
      <w14:ligatures w14:val="none"/>
    </w:rPr>
  </w:style>
  <w:style w:type="paragraph" w:customStyle="1" w:styleId="9A0B1CCC96344844A61FC5544E5EB314">
    <w:name w:val="9A0B1CCC96344844A61FC5544E5EB314"/>
    <w:rsid w:val="00DC0A2A"/>
    <w:pPr>
      <w:spacing w:line="259" w:lineRule="auto"/>
    </w:pPr>
    <w:rPr>
      <w:kern w:val="0"/>
      <w:sz w:val="22"/>
      <w:szCs w:val="22"/>
      <w:lang w:val="en-US" w:eastAsia="en-US"/>
      <w14:ligatures w14:val="none"/>
    </w:rPr>
  </w:style>
  <w:style w:type="paragraph" w:customStyle="1" w:styleId="D773ED3E3F14420596F21E263BD474A4">
    <w:name w:val="D773ED3E3F14420596F21E263BD474A4"/>
    <w:rsid w:val="00DC0A2A"/>
    <w:pPr>
      <w:spacing w:line="259" w:lineRule="auto"/>
    </w:pPr>
    <w:rPr>
      <w:kern w:val="0"/>
      <w:sz w:val="22"/>
      <w:szCs w:val="22"/>
      <w:lang w:val="en-US" w:eastAsia="en-US"/>
      <w14:ligatures w14:val="none"/>
    </w:rPr>
  </w:style>
  <w:style w:type="paragraph" w:customStyle="1" w:styleId="5D8E68E41000460EA934DF44E8716EFC">
    <w:name w:val="5D8E68E41000460EA934DF44E8716EFC"/>
    <w:rsid w:val="00DC0A2A"/>
    <w:pPr>
      <w:spacing w:line="259" w:lineRule="auto"/>
    </w:pPr>
    <w:rPr>
      <w:kern w:val="0"/>
      <w:sz w:val="22"/>
      <w:szCs w:val="22"/>
      <w:lang w:val="en-US"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A66EE7-1006-4E9B-965C-EF406591D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 Primorac</dc:creator>
  <cp:lastModifiedBy>Petra Kotlar</cp:lastModifiedBy>
  <cp:revision>7</cp:revision>
  <cp:lastPrinted>2024-12-17T09:28:00Z</cp:lastPrinted>
  <dcterms:created xsi:type="dcterms:W3CDTF">2025-03-06T15:02:00Z</dcterms:created>
  <dcterms:modified xsi:type="dcterms:W3CDTF">2025-04-08T13:21:00Z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2024-01-16T00:00:00Z</vt:filetime>
  </property>
  <property fmtid="{D5CDD505-2E9C-101B-9397-08002B2CF9AE}" pid="3" name="Creator">
    <vt:lpwstr>Microsoft® Word za Microsoft 365</vt:lpwstr>
  </property>
  <property fmtid="{D5CDD505-2E9C-101B-9397-08002B2CF9AE}" pid="4" name="LastSaved">
    <vt:filetime>2024-01-15T00:00:00Z</vt:filetime>
  </property>
</Properties>
</file>